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5D04" w14:textId="77777777" w:rsidR="00A8352F" w:rsidRDefault="00A8352F" w:rsidP="00A8352F">
      <w:pPr>
        <w:spacing w:after="100"/>
      </w:pPr>
      <w:r>
        <w:rPr>
          <w:rFonts w:ascii="Segoe UI" w:eastAsia="Segoe UI" w:hAnsi="Segoe UI" w:cs="Segoe UI"/>
          <w:b/>
          <w:bCs/>
          <w:color w:val="323130"/>
          <w:sz w:val="34"/>
          <w:szCs w:val="34"/>
        </w:rPr>
        <w:t>The Question of Land in a Good Food Nation-20260629_113118UTC-Meeting Recording</w:t>
      </w:r>
    </w:p>
    <w:p w14:paraId="54425145" w14:textId="77777777" w:rsidR="00A8352F" w:rsidRDefault="00A8352F" w:rsidP="00A8352F">
      <w:pPr>
        <w:spacing w:after="100"/>
      </w:pPr>
      <w:r>
        <w:rPr>
          <w:rFonts w:ascii="Segoe UI" w:eastAsia="Segoe UI" w:hAnsi="Segoe UI" w:cs="Segoe UI"/>
          <w:color w:val="605E5C"/>
          <w:sz w:val="17"/>
          <w:szCs w:val="17"/>
        </w:rPr>
        <w:t>29 June 2026, 11:31am</w:t>
      </w:r>
    </w:p>
    <w:p w14:paraId="0F34B6C9" w14:textId="77777777" w:rsidR="00A8352F" w:rsidRDefault="00A8352F" w:rsidP="00A8352F">
      <w:pPr>
        <w:spacing w:after="100"/>
      </w:pPr>
      <w:r>
        <w:rPr>
          <w:rFonts w:ascii="Segoe UI" w:eastAsia="Segoe UI" w:hAnsi="Segoe UI" w:cs="Segoe UI"/>
          <w:color w:val="605E5C"/>
          <w:sz w:val="17"/>
          <w:szCs w:val="17"/>
        </w:rPr>
        <w:t>1h 55m 22s</w:t>
      </w:r>
    </w:p>
    <w:p w14:paraId="7454F404" w14:textId="77777777" w:rsidR="00A8352F" w:rsidRDefault="00A8352F" w:rsidP="00A8352F">
      <w:pPr>
        <w:spacing w:line="300" w:lineRule="auto"/>
      </w:pPr>
      <w:r>
        <w:rPr>
          <w:noProof/>
        </w:rPr>
        <w:drawing>
          <wp:anchor distT="0" distB="0" distL="0" distR="0" simplePos="0" relativeHeight="251660288" behindDoc="0" locked="0" layoutInCell="1" allowOverlap="1" wp14:anchorId="081FD09F" wp14:editId="47931630">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0:08</w:t>
      </w:r>
      <w:r>
        <w:rPr>
          <w:rFonts w:ascii="Segoe UI" w:eastAsia="Segoe UI" w:hAnsi="Segoe UI" w:cs="Segoe UI"/>
          <w:color w:val="323130"/>
          <w:sz w:val="24"/>
          <w:szCs w:val="24"/>
        </w:rPr>
        <w:br/>
        <w:t>Hello everyone, I hope you can hear me. I'm just admitting some more people that are attending and then we will get started. Just to remind you all that we're going to be recording, so if you prefer not to have your face shown, just make sure to turn your camera off.</w:t>
      </w:r>
    </w:p>
    <w:p w14:paraId="7A2223BA" w14:textId="77777777" w:rsidR="00A8352F" w:rsidRDefault="00A8352F" w:rsidP="00A8352F">
      <w:pPr>
        <w:spacing w:line="300" w:lineRule="auto"/>
      </w:pPr>
      <w:r>
        <w:rPr>
          <w:noProof/>
        </w:rPr>
        <w:drawing>
          <wp:anchor distT="0" distB="0" distL="0" distR="0" simplePos="0" relativeHeight="251661312" behindDoc="0" locked="0" layoutInCell="1" allowOverlap="1" wp14:anchorId="70C712A4" wp14:editId="20230A4D">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0:11</w:t>
      </w:r>
      <w:r>
        <w:rPr>
          <w:rFonts w:ascii="Segoe UI" w:eastAsia="Segoe UI" w:hAnsi="Segoe UI" w:cs="Segoe UI"/>
          <w:color w:val="323130"/>
          <w:sz w:val="24"/>
          <w:szCs w:val="24"/>
        </w:rPr>
        <w:br/>
        <w:t>I.</w:t>
      </w:r>
    </w:p>
    <w:p w14:paraId="0AC19487" w14:textId="77777777" w:rsidR="00A8352F" w:rsidRDefault="00A8352F" w:rsidP="00A8352F">
      <w:pPr>
        <w:spacing w:line="300" w:lineRule="auto"/>
      </w:pPr>
      <w:r>
        <w:rPr>
          <w:noProof/>
        </w:rPr>
        <w:drawing>
          <wp:anchor distT="0" distB="0" distL="0" distR="0" simplePos="0" relativeHeight="251662336" behindDoc="0" locked="0" layoutInCell="1" allowOverlap="1" wp14:anchorId="7B4EF506" wp14:editId="1F1AEB35">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0:25</w:t>
      </w:r>
      <w:r>
        <w:rPr>
          <w:rFonts w:ascii="Segoe UI" w:eastAsia="Segoe UI" w:hAnsi="Segoe UI" w:cs="Segoe UI"/>
          <w:color w:val="323130"/>
          <w:sz w:val="24"/>
          <w:szCs w:val="24"/>
        </w:rPr>
        <w:br/>
        <w:t>And I'm going to start the recording now before I forget.</w:t>
      </w:r>
      <w:r>
        <w:rPr>
          <w:rFonts w:ascii="Segoe UI" w:eastAsia="Segoe UI" w:hAnsi="Segoe UI" w:cs="Segoe UI"/>
          <w:color w:val="323130"/>
          <w:sz w:val="24"/>
          <w:szCs w:val="24"/>
        </w:rPr>
        <w:br/>
        <w:t>Okay, I'm going to get started. So welcome to the question of land in a Good Food Nation webinar. This is hosted by the Living Good Food Nation Lab and we are a welcome funded project supporting the implementation of the Good Food Nation Act. So the aim of the webinar</w:t>
      </w:r>
      <w:r>
        <w:rPr>
          <w:rFonts w:ascii="Segoe UI" w:eastAsia="Segoe UI" w:hAnsi="Segoe UI" w:cs="Segoe UI"/>
          <w:color w:val="323130"/>
          <w:sz w:val="24"/>
          <w:szCs w:val="24"/>
        </w:rPr>
        <w:br/>
        <w:t>is to get land more onto the agenda of the Good Food Nation, particularly in the local plans. So we want to use this webinar as an opportunity for those involved in local plan development and implementation to think about land and its use beyond what is maybe the current norm. And we're also here to discuss the land policy context and offer some thoughts and examples about</w:t>
      </w:r>
      <w:r>
        <w:rPr>
          <w:rFonts w:ascii="Segoe UI" w:eastAsia="Segoe UI" w:hAnsi="Segoe UI" w:cs="Segoe UI"/>
          <w:color w:val="323130"/>
          <w:sz w:val="24"/>
          <w:szCs w:val="24"/>
        </w:rPr>
        <w:br/>
        <w:t>What could possibly be done differently for the food land connexion in Scotland? So the format will be an initial setting of the scene through a presentation of where and how land features or doesn't in the National Good Food Nation plan. Then we'll have a collective panel discussion with six speakers that I will present shortly, and then we'll close with a little Q&amp;A.</w:t>
      </w:r>
      <w:r>
        <w:rPr>
          <w:rFonts w:ascii="Segoe UI" w:eastAsia="Segoe UI" w:hAnsi="Segoe UI" w:cs="Segoe UI"/>
          <w:color w:val="323130"/>
          <w:sz w:val="24"/>
          <w:szCs w:val="24"/>
        </w:rPr>
        <w:br/>
        <w:t>The webinar, like I mentioned, is going to be recorded and then uploaded to the lab's website and included in the lab's toolkit. There's also a monthly Good Food Nation lead network hosted by the lab for Good Food Nation leads or a nominated person to discuss and share information in the lead up to the triggering of Section 10 of the Act.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in the grassroots unit as well, we host a monthly forum for people who are interested and or involved in grassroots and community action relating to food systems in Scotland. You can find out information about that by signing up to our newsletter and I'll put the link to our newsletter and the website in our chat box.</w:t>
      </w:r>
      <w:r>
        <w:rPr>
          <w:rFonts w:ascii="Segoe UI" w:eastAsia="Segoe UI" w:hAnsi="Segoe UI" w:cs="Segoe UI"/>
          <w:color w:val="323130"/>
          <w:sz w:val="24"/>
          <w:szCs w:val="24"/>
        </w:rPr>
        <w:br/>
        <w:t>Rae has done that. Thanks, Rae. So without further ado, I will be introducing Isabelle Darmon, who is a cultural and environmental sociologist at the School of Social and Political Science at the University of Edinburgh. Her recent research theorises dynamics of inequality and unsustainability under late capitalism.</w:t>
      </w:r>
      <w:r>
        <w:rPr>
          <w:rFonts w:ascii="Segoe UI" w:eastAsia="Segoe UI" w:hAnsi="Segoe UI" w:cs="Segoe UI"/>
          <w:color w:val="323130"/>
          <w:sz w:val="24"/>
          <w:szCs w:val="24"/>
        </w:rPr>
        <w:br/>
        <w:t>She co-convenes A European network of food sociologists with which she has just edited a special issue seeking to reframe social sustainability. She's also a great member of the grassroots unit in this welcome project. So Isabel, if you would like to share your screen.</w:t>
      </w:r>
    </w:p>
    <w:p w14:paraId="3F6BBF8E" w14:textId="77777777" w:rsidR="00A8352F" w:rsidRDefault="00A8352F" w:rsidP="00A8352F">
      <w:pPr>
        <w:spacing w:line="300" w:lineRule="auto"/>
      </w:pPr>
      <w:r>
        <w:rPr>
          <w:noProof/>
        </w:rPr>
        <w:drawing>
          <wp:anchor distT="0" distB="0" distL="0" distR="0" simplePos="0" relativeHeight="251663360" behindDoc="0" locked="0" layoutInCell="1" allowOverlap="1" wp14:anchorId="66BE05D3" wp14:editId="22F26AFD">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3:08</w:t>
      </w:r>
      <w:r>
        <w:rPr>
          <w:rFonts w:ascii="Segoe UI" w:eastAsia="Segoe UI" w:hAnsi="Segoe UI" w:cs="Segoe UI"/>
          <w:color w:val="323130"/>
          <w:sz w:val="24"/>
          <w:szCs w:val="24"/>
        </w:rPr>
        <w:br/>
        <w:t>I will do. Thank you.</w:t>
      </w:r>
      <w:r>
        <w:rPr>
          <w:rFonts w:ascii="Segoe UI" w:eastAsia="Segoe UI" w:hAnsi="Segoe UI" w:cs="Segoe UI"/>
          <w:color w:val="323130"/>
          <w:sz w:val="24"/>
          <w:szCs w:val="24"/>
        </w:rPr>
        <w:br/>
        <w:t>And.</w:t>
      </w:r>
      <w:r>
        <w:rPr>
          <w:rFonts w:ascii="Segoe UI" w:eastAsia="Segoe UI" w:hAnsi="Segoe UI" w:cs="Segoe UI"/>
          <w:color w:val="323130"/>
          <w:sz w:val="24"/>
          <w:szCs w:val="24"/>
        </w:rPr>
        <w:br/>
        <w:t>Is that working?</w:t>
      </w:r>
    </w:p>
    <w:p w14:paraId="23A0937D" w14:textId="77777777" w:rsidR="00A8352F" w:rsidRDefault="00A8352F" w:rsidP="00A8352F">
      <w:pPr>
        <w:spacing w:line="300" w:lineRule="auto"/>
      </w:pPr>
      <w:r>
        <w:rPr>
          <w:noProof/>
        </w:rPr>
        <w:drawing>
          <wp:anchor distT="0" distB="0" distL="0" distR="0" simplePos="0" relativeHeight="251664384" behindDoc="0" locked="0" layoutInCell="1" allowOverlap="1" wp14:anchorId="48FF1EA3" wp14:editId="7E472BED">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3:26</w:t>
      </w:r>
      <w:r>
        <w:rPr>
          <w:rFonts w:ascii="Segoe UI" w:eastAsia="Segoe UI" w:hAnsi="Segoe UI" w:cs="Segoe UI"/>
          <w:color w:val="323130"/>
          <w:sz w:val="24"/>
          <w:szCs w:val="24"/>
        </w:rPr>
        <w:br/>
        <w:t>Yep, we can see it.</w:t>
      </w:r>
    </w:p>
    <w:p w14:paraId="6246E146" w14:textId="77777777" w:rsidR="00A8352F" w:rsidRDefault="00A8352F" w:rsidP="00A8352F">
      <w:pPr>
        <w:spacing w:line="300" w:lineRule="auto"/>
      </w:pPr>
      <w:r>
        <w:rPr>
          <w:noProof/>
        </w:rPr>
        <w:drawing>
          <wp:anchor distT="0" distB="0" distL="0" distR="0" simplePos="0" relativeHeight="251665408" behindDoc="0" locked="0" layoutInCell="1" allowOverlap="1" wp14:anchorId="0B6D25B4" wp14:editId="754C0E94">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3:28</w:t>
      </w:r>
      <w:r>
        <w:rPr>
          <w:rFonts w:ascii="Segoe UI" w:eastAsia="Segoe UI" w:hAnsi="Segoe UI" w:cs="Segoe UI"/>
          <w:color w:val="323130"/>
          <w:sz w:val="24"/>
          <w:szCs w:val="24"/>
        </w:rPr>
        <w:br/>
        <w:t>Okay, great. So thank you very much, Beth, and hello, everyone.</w:t>
      </w:r>
      <w:r>
        <w:rPr>
          <w:rFonts w:ascii="Segoe UI" w:eastAsia="Segoe UI" w:hAnsi="Segoe UI" w:cs="Segoe UI"/>
          <w:color w:val="323130"/>
          <w:sz w:val="24"/>
          <w:szCs w:val="24"/>
        </w:rPr>
        <w:br/>
        <w:t>I will start by asking, why do we need to be concerned with land in the Good Food Nation? That might be a rhetorical question, but actually it isn't, because in meetings with local Good Food Nation contacts and leads, we've often heard words of caution.</w:t>
      </w:r>
      <w:r>
        <w:rPr>
          <w:rFonts w:ascii="Segoe UI" w:eastAsia="Segoe UI" w:hAnsi="Segoe UI" w:cs="Segoe UI"/>
          <w:color w:val="323130"/>
          <w:sz w:val="24"/>
          <w:szCs w:val="24"/>
        </w:rPr>
        <w:br/>
        <w:t>regarding the ambition of the Good Food Nation to transform food systems. People tell us, how can we transform anything without any penny attached to the plan? There is already too much to do with just trying to attend everyday needs and the like. So discussing how to make land and land reform</w:t>
      </w:r>
      <w:r>
        <w:rPr>
          <w:rFonts w:ascii="Segoe UI" w:eastAsia="Segoe UI" w:hAnsi="Segoe UI" w:cs="Segoe UI"/>
          <w:color w:val="323130"/>
          <w:sz w:val="24"/>
          <w:szCs w:val="24"/>
        </w:rPr>
        <w:br/>
        <w:t>more central to food systems transformation in Scotland can sound a bit like overreach or daunting. However, we think that land conditions and land-based relations are decisive not only for what we eat, or even more often for what we don't eat, but also for local democracy, community relations,</w:t>
      </w:r>
      <w:r>
        <w:rPr>
          <w:rFonts w:ascii="Segoe UI" w:eastAsia="Segoe UI" w:hAnsi="Segoe UI" w:cs="Segoe UI"/>
          <w:color w:val="323130"/>
          <w:sz w:val="24"/>
          <w:szCs w:val="24"/>
        </w:rPr>
        <w:br/>
        <w:t xml:space="preserve">livelihoods, as well as for climate and the local environment. And the land reform </w:t>
      </w:r>
      <w:r>
        <w:rPr>
          <w:rFonts w:ascii="Segoe UI" w:eastAsia="Segoe UI" w:hAnsi="Segoe UI" w:cs="Segoe UI"/>
          <w:color w:val="323130"/>
          <w:sz w:val="24"/>
          <w:szCs w:val="24"/>
        </w:rPr>
        <w:lastRenderedPageBreak/>
        <w:t>impetus has been so important and consistent in Scotland and has produced such significant legislation such as the community right to buy. We need to see how measures</w:t>
      </w:r>
      <w:r>
        <w:rPr>
          <w:rFonts w:ascii="Segoe UI" w:eastAsia="Segoe UI" w:hAnsi="Segoe UI" w:cs="Segoe UI"/>
          <w:color w:val="323130"/>
          <w:sz w:val="24"/>
          <w:szCs w:val="24"/>
        </w:rPr>
        <w:br/>
        <w:t>in the Good Food Nation, local plants can harness all this. Because if we don't purposefully refer and draw this through actual policies, food policies, then it's not going to materialize.</w:t>
      </w:r>
      <w:r>
        <w:rPr>
          <w:rFonts w:ascii="Segoe UI" w:eastAsia="Segoe UI" w:hAnsi="Segoe UI" w:cs="Segoe UI"/>
          <w:color w:val="323130"/>
          <w:sz w:val="24"/>
          <w:szCs w:val="24"/>
        </w:rPr>
        <w:br/>
        <w:t>So now is the time to think this through.</w:t>
      </w:r>
      <w:r>
        <w:rPr>
          <w:rFonts w:ascii="Segoe UI" w:eastAsia="Segoe UI" w:hAnsi="Segoe UI" w:cs="Segoe UI"/>
          <w:color w:val="323130"/>
          <w:sz w:val="24"/>
          <w:szCs w:val="24"/>
        </w:rPr>
        <w:br/>
        <w:t>So, before I take you through the an analysis of how land features in the first national Food Food Nation Plan, I just wanted to make a few or have a few reminders about land and food in Scotland. And</w:t>
      </w:r>
      <w:r>
        <w:rPr>
          <w:rFonts w:ascii="Segoe UI" w:eastAsia="Segoe UI" w:hAnsi="Segoe UI" w:cs="Segoe UI"/>
          <w:color w:val="323130"/>
          <w:sz w:val="24"/>
          <w:szCs w:val="24"/>
        </w:rPr>
        <w:br/>
        <w:t>I haven't found a better map and graphs than the ones produced already in 2018 by Nourish in its food atlas. I know there's been plenty of maps since then, the latest ones in the land use strategy of the Scottish Government. I think</w:t>
      </w:r>
      <w:r>
        <w:rPr>
          <w:rFonts w:ascii="Segoe UI" w:eastAsia="Segoe UI" w:hAnsi="Segoe UI" w:cs="Segoe UI"/>
          <w:color w:val="323130"/>
          <w:sz w:val="24"/>
          <w:szCs w:val="24"/>
        </w:rPr>
        <w:br/>
        <w:t>done by the James Hutton Institute. They're very good, but there is no way something that so succinctly puts forward the land-food connexion in Scotland is here. So you can talk about land first as land area purely in geographical terms and say,</w:t>
      </w:r>
      <w:r>
        <w:rPr>
          <w:rFonts w:ascii="Segoe UI" w:eastAsia="Segoe UI" w:hAnsi="Segoe UI" w:cs="Segoe UI"/>
          <w:color w:val="323130"/>
          <w:sz w:val="24"/>
          <w:szCs w:val="24"/>
        </w:rPr>
        <w:br/>
        <w:t>98% of land in Scotland is rural and only 17% of its population is in rural areas and such things. You can talk about land as a capability, land agricultural capability or the soil quality. What is physically</w:t>
      </w:r>
      <w:r>
        <w:rPr>
          <w:rFonts w:ascii="Segoe UI" w:eastAsia="Segoe UI" w:hAnsi="Segoe UI" w:cs="Segoe UI"/>
          <w:color w:val="323130"/>
          <w:sz w:val="24"/>
          <w:szCs w:val="24"/>
        </w:rPr>
        <w:br/>
        <w:t>possible, how is it constrained? And this leads people to talk in terms of land that is suitable for this or that. So a lot of the land in Scotland is only said is said to be only suitable for raising animal because it's rough grazing.</w:t>
      </w:r>
      <w:r>
        <w:rPr>
          <w:rFonts w:ascii="Segoe UI" w:eastAsia="Segoe UI" w:hAnsi="Segoe UI" w:cs="Segoe UI"/>
          <w:color w:val="323130"/>
          <w:sz w:val="24"/>
          <w:szCs w:val="24"/>
        </w:rPr>
        <w:br/>
        <w:t>Then you can talk about land uses. And here it all depends what your question is. But the analysis here by Nourish and also more recently by Petritchley in his book, Nourish in Scotland, is very pertinent for us. So they distinguish between</w:t>
      </w:r>
      <w:r>
        <w:rPr>
          <w:rFonts w:ascii="Segoe UI" w:eastAsia="Segoe UI" w:hAnsi="Segoe UI" w:cs="Segoe UI"/>
          <w:color w:val="323130"/>
          <w:sz w:val="24"/>
          <w:szCs w:val="24"/>
        </w:rPr>
        <w:br/>
        <w:t>arable land, which appears in yellow on the map in the east and south, and the rest of the land. And arable land is actually between 9 and 12% of agricultural land in Scotland. And Petritch says, if we used all of this land for production, for consumption in Scotland, we would have more than enough.</w:t>
      </w:r>
      <w:r>
        <w:rPr>
          <w:rFonts w:ascii="Segoe UI" w:eastAsia="Segoe UI" w:hAnsi="Segoe UI" w:cs="Segoe UI"/>
          <w:color w:val="323130"/>
          <w:sz w:val="24"/>
          <w:szCs w:val="24"/>
        </w:rPr>
        <w:br/>
        <w:t>But this is not what it's used for. It's used primarily for feed for livestock, half of that, and 1/3 for whiskey and beer. So very little is left for human nutrition.</w:t>
      </w:r>
      <w:r>
        <w:rPr>
          <w:rFonts w:ascii="Segoe UI" w:eastAsia="Segoe UI" w:hAnsi="Segoe UI" w:cs="Segoe UI"/>
          <w:color w:val="323130"/>
          <w:sz w:val="24"/>
          <w:szCs w:val="24"/>
        </w:rPr>
        <w:br/>
        <w:t>You can also talk of land, not forgetting about the footprint, the land area on the planet needed for our consumption in Scotland. And so that's almost the double of the land that we use in Scotland and the UK. So that's also to be borne in mind.</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Land is a social relation or gives rise to very specific social relations and particularly property relationships. So we know that land is super unequal in Scotland with a lot of large estates, large private estates, but there's still 12% of public land</w:t>
      </w:r>
      <w:r>
        <w:rPr>
          <w:rFonts w:ascii="Segoe UI" w:eastAsia="Segoe UI" w:hAnsi="Segoe UI" w:cs="Segoe UI"/>
          <w:color w:val="323130"/>
          <w:sz w:val="24"/>
          <w:szCs w:val="24"/>
        </w:rPr>
        <w:br/>
        <w:t>There is a croft and a little bit of community land as well. And I'm sure we'll have plenty of time to come back to the history of why this is so later in the webinar.</w:t>
      </w:r>
      <w:r>
        <w:rPr>
          <w:rFonts w:ascii="Segoe UI" w:eastAsia="Segoe UI" w:hAnsi="Segoe UI" w:cs="Segoe UI"/>
          <w:color w:val="323130"/>
          <w:sz w:val="24"/>
          <w:szCs w:val="24"/>
        </w:rPr>
        <w:br/>
        <w:t>And last, last but not least, I don't know if you can see this on the screen, because I think...</w:t>
      </w:r>
      <w:r>
        <w:rPr>
          <w:rFonts w:ascii="Segoe UI" w:eastAsia="Segoe UI" w:hAnsi="Segoe UI" w:cs="Segoe UI"/>
          <w:color w:val="323130"/>
          <w:sz w:val="24"/>
          <w:szCs w:val="24"/>
        </w:rPr>
        <w:br/>
        <w:t>Get rid of my...</w:t>
      </w:r>
      <w:r>
        <w:rPr>
          <w:rFonts w:ascii="Segoe UI" w:eastAsia="Segoe UI" w:hAnsi="Segoe UI" w:cs="Segoe UI"/>
          <w:color w:val="323130"/>
          <w:sz w:val="24"/>
          <w:szCs w:val="24"/>
        </w:rPr>
        <w:br/>
        <w:t>Okay.</w:t>
      </w:r>
      <w:r>
        <w:rPr>
          <w:rFonts w:ascii="Segoe UI" w:eastAsia="Segoe UI" w:hAnsi="Segoe UI" w:cs="Segoe UI"/>
          <w:color w:val="323130"/>
          <w:sz w:val="24"/>
          <w:szCs w:val="24"/>
        </w:rPr>
        <w:br/>
        <w:t>Can you see this now? Land is a commodity.</w:t>
      </w:r>
      <w:r>
        <w:rPr>
          <w:rFonts w:ascii="Segoe UI" w:eastAsia="Segoe UI" w:hAnsi="Segoe UI" w:cs="Segoe UI"/>
          <w:color w:val="323130"/>
          <w:sz w:val="24"/>
          <w:szCs w:val="24"/>
        </w:rPr>
        <w:br/>
        <w:t>as the put forward, for example, in this briefing by the Scottish Land Commission, the rural land market briefing. And even though land that is traded on the market is only a small minority, it has much wider consequences. And this sentence in the report really struck</w:t>
      </w:r>
      <w:r>
        <w:rPr>
          <w:rFonts w:ascii="Segoe UI" w:eastAsia="Segoe UI" w:hAnsi="Segoe UI" w:cs="Segoe UI"/>
          <w:color w:val="323130"/>
          <w:sz w:val="24"/>
          <w:szCs w:val="24"/>
        </w:rPr>
        <w:br/>
        <w:t>me, the Land Commission says rising food prices could be seen as an unintended consequence of the open and unregulated land market, where the interests and motivations of landowners take precedence over wider public interest.</w:t>
      </w:r>
      <w:r>
        <w:rPr>
          <w:rFonts w:ascii="Segoe UI" w:eastAsia="Segoe UI" w:hAnsi="Segoe UI" w:cs="Segoe UI"/>
          <w:color w:val="323130"/>
          <w:sz w:val="24"/>
          <w:szCs w:val="24"/>
        </w:rPr>
        <w:br/>
        <w:t>So I thought.</w:t>
      </w:r>
      <w:r>
        <w:rPr>
          <w:rFonts w:ascii="Segoe UI" w:eastAsia="Segoe UI" w:hAnsi="Segoe UI" w:cs="Segoe UI"/>
          <w:color w:val="323130"/>
          <w:sz w:val="24"/>
          <w:szCs w:val="24"/>
        </w:rPr>
        <w:br/>
        <w:t>This, sorry, this is not working.</w:t>
      </w:r>
      <w:r>
        <w:rPr>
          <w:rFonts w:ascii="Segoe UI" w:eastAsia="Segoe UI" w:hAnsi="Segoe UI" w:cs="Segoe UI"/>
          <w:color w:val="323130"/>
          <w:sz w:val="24"/>
          <w:szCs w:val="24"/>
        </w:rPr>
        <w:br/>
        <w:t>Kate.</w:t>
      </w:r>
      <w:r>
        <w:rPr>
          <w:rFonts w:ascii="Segoe UI" w:eastAsia="Segoe UI" w:hAnsi="Segoe UI" w:cs="Segoe UI"/>
          <w:color w:val="323130"/>
          <w:sz w:val="24"/>
          <w:szCs w:val="24"/>
        </w:rPr>
        <w:br/>
        <w:t>This sentence by Pete Ritchie was kind of summing up the tensions in the land food connexion in Scotland. For all the international reputation of its natural landscapes, Scotland's people have an uneasy relationship with their land.</w:t>
      </w:r>
      <w:r>
        <w:rPr>
          <w:rFonts w:ascii="Segoe UI" w:eastAsia="Segoe UI" w:hAnsi="Segoe UI" w:cs="Segoe UI"/>
          <w:color w:val="323130"/>
          <w:sz w:val="24"/>
          <w:szCs w:val="24"/>
        </w:rPr>
        <w:br/>
        <w:t>I'm not going to delve on this. I suppose most of you are familiar with how the Good for Nation legislation came about and its planning requirements. The most important for us today is to bear in mind that local authorities and health</w:t>
      </w:r>
      <w:r>
        <w:rPr>
          <w:rFonts w:ascii="Segoe UI" w:eastAsia="Segoe UI" w:hAnsi="Segoe UI" w:cs="Segoe UI"/>
          <w:color w:val="323130"/>
          <w:sz w:val="24"/>
          <w:szCs w:val="24"/>
        </w:rPr>
        <w:br/>
        <w:t>boards will have to draught their local plans. It's not just for now, it starts in April 27, but the deadline will be one year afterwards. And what's interesting is that they have to follow roughly the same structure as the national plan, which is why I thought</w:t>
      </w:r>
      <w:r>
        <w:rPr>
          <w:rFonts w:ascii="Segoe UI" w:eastAsia="Segoe UI" w:hAnsi="Segoe UI" w:cs="Segoe UI"/>
          <w:color w:val="323130"/>
          <w:sz w:val="24"/>
          <w:szCs w:val="24"/>
        </w:rPr>
        <w:br/>
        <w:t>it was useful to go into it and see how it deals with land issues. So the first national Fit for Nation plan, which was published in December 2025, is a strange animal. It's a political document, a policy document. It follows its own</w:t>
      </w:r>
      <w:r>
        <w:rPr>
          <w:rFonts w:ascii="Segoe UI" w:eastAsia="Segoe UI" w:hAnsi="Segoe UI" w:cs="Segoe UI"/>
          <w:color w:val="323130"/>
          <w:sz w:val="24"/>
          <w:szCs w:val="24"/>
        </w:rPr>
        <w:br/>
        <w:t xml:space="preserve">rules and logics. I'm not going to go into an analysis of that. But if you're interested, a colleague, Claire Perier from the policy unit of the lab has produced a very sharp analysis of it, of the process of how we got there. But for us, it's relevant because not </w:t>
      </w:r>
      <w:r>
        <w:rPr>
          <w:rFonts w:ascii="Segoe UI" w:eastAsia="Segoe UI" w:hAnsi="Segoe UI" w:cs="Segoe UI"/>
          <w:color w:val="323130"/>
          <w:sz w:val="24"/>
          <w:szCs w:val="24"/>
        </w:rPr>
        <w:lastRenderedPageBreak/>
        <w:t>only because the structure that</w:t>
      </w:r>
      <w:r>
        <w:rPr>
          <w:rFonts w:ascii="Segoe UI" w:eastAsia="Segoe UI" w:hAnsi="Segoe UI" w:cs="Segoe UI"/>
          <w:color w:val="323130"/>
          <w:sz w:val="24"/>
          <w:szCs w:val="24"/>
        </w:rPr>
        <w:br/>
        <w:t>local food food nation plans are going to have to adopt a similar, you know, structured around outcomes, targets and indicators and food related policies, but also because it expresses, I think, the view of the Scottish Government on the land food connection.</w:t>
      </w:r>
      <w:r>
        <w:rPr>
          <w:rFonts w:ascii="Segoe UI" w:eastAsia="Segoe UI" w:hAnsi="Segoe UI" w:cs="Segoe UI"/>
          <w:color w:val="323130"/>
          <w:sz w:val="24"/>
          <w:szCs w:val="24"/>
        </w:rPr>
        <w:br/>
        <w:t>So where does land appear? It appears across all the sections of the plan, in the vision, in the outcomes, in the discussion of inequalities, in the food-related policies, and in the indicators. So you might think there's a lot of that.</w:t>
      </w:r>
      <w:r>
        <w:rPr>
          <w:rFonts w:ascii="Segoe UI" w:eastAsia="Segoe UI" w:hAnsi="Segoe UI" w:cs="Segoe UI"/>
          <w:color w:val="323130"/>
          <w:sz w:val="24"/>
          <w:szCs w:val="24"/>
        </w:rPr>
        <w:br/>
        <w:t>There's a lot of discussion of land, but actually there isn't. In the first draught of the plan, there was even no indicator which bore on land issues. It's only after the consultation that disappeared. And also, if you compare the mentioned</w:t>
      </w:r>
      <w:r>
        <w:rPr>
          <w:rFonts w:ascii="Segoe UI" w:eastAsia="Segoe UI" w:hAnsi="Segoe UI" w:cs="Segoe UI"/>
          <w:color w:val="323130"/>
          <w:sz w:val="24"/>
          <w:szCs w:val="24"/>
        </w:rPr>
        <w:br/>
        <w:t>of land issues with those of the food and drink sector. It's only half of these that appear in the plan. So,</w:t>
      </w:r>
      <w:r>
        <w:rPr>
          <w:rFonts w:ascii="Segoe UI" w:eastAsia="Segoe UI" w:hAnsi="Segoe UI" w:cs="Segoe UI"/>
          <w:color w:val="323130"/>
          <w:sz w:val="24"/>
          <w:szCs w:val="24"/>
        </w:rPr>
        <w:br/>
        <w:t>Nevertheless, the, you know, the way land is addressed is interesting in the plan. It's structured around three key concerns that you can see here clearly. The first one is to see land as carbon emitter and carbon sink. And so the whole issue is to have</w:t>
      </w:r>
      <w:r>
        <w:rPr>
          <w:rFonts w:ascii="Segoe UI" w:eastAsia="Segoe UI" w:hAnsi="Segoe UI" w:cs="Segoe UI"/>
          <w:color w:val="323130"/>
          <w:sz w:val="24"/>
          <w:szCs w:val="24"/>
        </w:rPr>
        <w:br/>
        <w:t>land management practises that will reduce environmental impact. You can see this in the vision, in the outcome 2, and in some policies like more conversion to organic land management and in the relevant indicator.</w:t>
      </w:r>
      <w:r>
        <w:rPr>
          <w:rFonts w:ascii="Segoe UI" w:eastAsia="Segoe UI" w:hAnsi="Segoe UI" w:cs="Segoe UI"/>
          <w:color w:val="323130"/>
          <w:sz w:val="24"/>
          <w:szCs w:val="24"/>
        </w:rPr>
        <w:br/>
        <w:t>The second concern is around availability of an access to land, stated as a problem of inequality, as a policy under the shape of increasing access to land for communities. And it's also measured through an indicator.</w:t>
      </w:r>
      <w:r>
        <w:rPr>
          <w:rFonts w:ascii="Segoe UI" w:eastAsia="Segoe UI" w:hAnsi="Segoe UI" w:cs="Segoe UI"/>
          <w:color w:val="323130"/>
          <w:sz w:val="24"/>
          <w:szCs w:val="24"/>
        </w:rPr>
        <w:br/>
        <w:t>And the third key concern is to have more land use for more fruit and veg production in view of local consumption. That's very clearly mentioned in the plan. So in principle, these are all very desirable directions of travel that recognise</w:t>
      </w:r>
      <w:r>
        <w:rPr>
          <w:rFonts w:ascii="Segoe UI" w:eastAsia="Segoe UI" w:hAnsi="Segoe UI" w:cs="Segoe UI"/>
          <w:color w:val="323130"/>
          <w:sz w:val="24"/>
          <w:szCs w:val="24"/>
        </w:rPr>
        <w:br/>
        <w:t>enduring land inequality, the detrimental effects of industrial agriculture and carbon emissions and soil quality, and the need for more diverse production from arable land and shorter supply chains.</w:t>
      </w:r>
      <w:r>
        <w:rPr>
          <w:rFonts w:ascii="Segoe UI" w:eastAsia="Segoe UI" w:hAnsi="Segoe UI" w:cs="Segoe UI"/>
          <w:color w:val="323130"/>
          <w:sz w:val="24"/>
          <w:szCs w:val="24"/>
        </w:rPr>
        <w:br/>
        <w:t>But there are some questions raised by these orientations, and I will just flag some of them as a kind of prompt for the discussion that's going to immediately follow. The first one is regarding increasing land access for communities, which is praised as</w:t>
      </w:r>
      <w:r>
        <w:rPr>
          <w:rFonts w:ascii="Segoe UI" w:eastAsia="Segoe UI" w:hAnsi="Segoe UI" w:cs="Segoe UI"/>
          <w:color w:val="323130"/>
          <w:sz w:val="24"/>
          <w:szCs w:val="24"/>
        </w:rPr>
        <w:br/>
        <w:t>for community benefit.</w:t>
      </w:r>
      <w:r>
        <w:rPr>
          <w:rFonts w:ascii="Segoe UI" w:eastAsia="Segoe UI" w:hAnsi="Segoe UI" w:cs="Segoe UI"/>
          <w:color w:val="323130"/>
          <w:sz w:val="24"/>
          <w:szCs w:val="24"/>
        </w:rPr>
        <w:br/>
        <w:t xml:space="preserve">And that's drawing on very progressive legislation on the community right to buy and so on. But the fact that it's presented as for community benefit, namely health and environmental benefit, rather than as a source of food provisioning and food </w:t>
      </w:r>
      <w:r>
        <w:rPr>
          <w:rFonts w:ascii="Segoe UI" w:eastAsia="Segoe UI" w:hAnsi="Segoe UI" w:cs="Segoe UI"/>
          <w:color w:val="323130"/>
          <w:sz w:val="24"/>
          <w:szCs w:val="24"/>
        </w:rPr>
        <w:lastRenderedPageBreak/>
        <w:t>production, is revealing.</w:t>
      </w:r>
      <w:r>
        <w:rPr>
          <w:rFonts w:ascii="Segoe UI" w:eastAsia="Segoe UI" w:hAnsi="Segoe UI" w:cs="Segoe UI"/>
          <w:color w:val="323130"/>
          <w:sz w:val="24"/>
          <w:szCs w:val="24"/>
        </w:rPr>
        <w:br/>
        <w:t>Urban agriculture is not mentioned in the plan. And of course, there is a very important role of community growing, for community growing to play in relation to wellbeing. And you don't want to, you know, push the responsibility for food security onto</w:t>
      </w:r>
      <w:r>
        <w:rPr>
          <w:rFonts w:ascii="Segoe UI" w:eastAsia="Segoe UI" w:hAnsi="Segoe UI" w:cs="Segoe UI"/>
          <w:color w:val="323130"/>
          <w:sz w:val="24"/>
          <w:szCs w:val="24"/>
        </w:rPr>
        <w:br/>
        <w:t>disadvantaged groups. That's not at all my point here. But the association of community growing with benefits only gives a derivative status to food production, which further marginalises access of non-conventional new entrants to farmland. There is a kind of</w:t>
      </w:r>
      <w:r>
        <w:rPr>
          <w:rFonts w:ascii="Segoe UI" w:eastAsia="Segoe UI" w:hAnsi="Segoe UI" w:cs="Segoe UI"/>
          <w:color w:val="323130"/>
          <w:sz w:val="24"/>
          <w:szCs w:val="24"/>
        </w:rPr>
        <w:br/>
        <w:t>implicit framing of community groups as doing food on the side as distinct from the serious farming and crofting.</w:t>
      </w:r>
      <w:r>
        <w:rPr>
          <w:rFonts w:ascii="Segoe UI" w:eastAsia="Segoe UI" w:hAnsi="Segoe UI" w:cs="Segoe UI"/>
          <w:color w:val="323130"/>
          <w:sz w:val="24"/>
          <w:szCs w:val="24"/>
        </w:rPr>
        <w:br/>
        <w:t>The second question raised is that access to land is not just a question of land availability. Actually, land is not necessarily scarce in Scotland as such, but it's rather becomes scarce due to unregulated land markets and</w:t>
      </w:r>
      <w:r>
        <w:rPr>
          <w:rFonts w:ascii="Segoe UI" w:eastAsia="Segoe UI" w:hAnsi="Segoe UI" w:cs="Segoe UI"/>
          <w:color w:val="323130"/>
          <w:sz w:val="24"/>
          <w:szCs w:val="24"/>
        </w:rPr>
        <w:br/>
        <w:t>The fact that austerity of public budgets might lead local authorities and other holders of public land to sell the land to developers rather than reserving it, for example, for community agriculture and grain. And even peri-urban farmers themselves can be tempted or forced to do so.</w:t>
      </w:r>
      <w:r>
        <w:rPr>
          <w:rFonts w:ascii="Segoe UI" w:eastAsia="Segoe UI" w:hAnsi="Segoe UI" w:cs="Segoe UI"/>
          <w:color w:val="323130"/>
          <w:sz w:val="24"/>
          <w:szCs w:val="24"/>
        </w:rPr>
        <w:br/>
        <w:t>Third question is regarding the translation of the vision of regenerative agriculture into more conversion towards organic land management.</w:t>
      </w:r>
      <w:r>
        <w:rPr>
          <w:rFonts w:ascii="Segoe UI" w:eastAsia="Segoe UI" w:hAnsi="Segoe UI" w:cs="Segoe UI"/>
          <w:color w:val="323130"/>
          <w:sz w:val="24"/>
          <w:szCs w:val="24"/>
        </w:rPr>
        <w:br/>
        <w:t>And that's brilliant. But if that's all that there is to regenerative agriculture, then there is a risk here of taking an exclusively technical approach and to forget about the other dimensions, more social dimensions of, or political dimensions of the governance of land that is implied in</w:t>
      </w:r>
      <w:r>
        <w:rPr>
          <w:rFonts w:ascii="Segoe UI" w:eastAsia="Segoe UI" w:hAnsi="Segoe UI" w:cs="Segoe UI"/>
          <w:color w:val="323130"/>
          <w:sz w:val="24"/>
          <w:szCs w:val="24"/>
        </w:rPr>
        <w:br/>
        <w:t>regenerative agriculture, or at least in its agroecological version.</w:t>
      </w:r>
      <w:r>
        <w:rPr>
          <w:rFonts w:ascii="Segoe UI" w:eastAsia="Segoe UI" w:hAnsi="Segoe UI" w:cs="Segoe UI"/>
          <w:color w:val="323130"/>
          <w:sz w:val="24"/>
          <w:szCs w:val="24"/>
        </w:rPr>
        <w:br/>
        <w:t>And finally, last but not least again, given the lack of regulation of land markets, the search for new markets for producers of organic food and more fruit and veg can lead to the search for higher</w:t>
      </w:r>
      <w:r>
        <w:rPr>
          <w:rFonts w:ascii="Segoe UI" w:eastAsia="Segoe UI" w:hAnsi="Segoe UI" w:cs="Segoe UI"/>
          <w:color w:val="323130"/>
          <w:sz w:val="24"/>
          <w:szCs w:val="24"/>
        </w:rPr>
        <w:br/>
        <w:t>value. So niche, middle class markets, simply because of the price of land as such. So this is likely to perpetuate the skewing of local fruit and veg and organic to better off consumers, despite the will expressed in the national plan to provide</w:t>
      </w:r>
      <w:r>
        <w:rPr>
          <w:rFonts w:ascii="Segoe UI" w:eastAsia="Segoe UI" w:hAnsi="Segoe UI" w:cs="Segoe UI"/>
          <w:color w:val="323130"/>
          <w:sz w:val="24"/>
          <w:szCs w:val="24"/>
        </w:rPr>
        <w:br/>
        <w:t xml:space="preserve">universal access to sustainable local food, etc. So our panel will address some of these tensions and also start sketching out hopefully some possible ways forward, for example, around community agriculture, urban agriculture and universal provisioning </w:t>
      </w:r>
      <w:r>
        <w:rPr>
          <w:rFonts w:ascii="Segoe UI" w:eastAsia="Segoe UI" w:hAnsi="Segoe UI" w:cs="Segoe UI"/>
          <w:color w:val="323130"/>
          <w:sz w:val="24"/>
          <w:szCs w:val="24"/>
        </w:rPr>
        <w:lastRenderedPageBreak/>
        <w:t>schemes.</w:t>
      </w:r>
      <w:r>
        <w:rPr>
          <w:rFonts w:ascii="Segoe UI" w:eastAsia="Segoe UI" w:hAnsi="Segoe UI" w:cs="Segoe UI"/>
          <w:color w:val="323130"/>
          <w:sz w:val="24"/>
          <w:szCs w:val="24"/>
        </w:rPr>
        <w:br/>
        <w:t>Back to you, Beth, for the questions.</w:t>
      </w:r>
    </w:p>
    <w:p w14:paraId="543D237A" w14:textId="77777777" w:rsidR="00A8352F" w:rsidRDefault="00A8352F" w:rsidP="00A8352F">
      <w:pPr>
        <w:spacing w:line="300" w:lineRule="auto"/>
      </w:pPr>
      <w:r>
        <w:rPr>
          <w:noProof/>
        </w:rPr>
        <w:drawing>
          <wp:anchor distT="0" distB="0" distL="0" distR="0" simplePos="0" relativeHeight="251666432" behindDoc="0" locked="0" layoutInCell="1" allowOverlap="1" wp14:anchorId="01D839B5" wp14:editId="5F2A84A2">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18:12</w:t>
      </w:r>
      <w:r>
        <w:rPr>
          <w:rFonts w:ascii="Segoe UI" w:eastAsia="Segoe UI" w:hAnsi="Segoe UI" w:cs="Segoe UI"/>
          <w:color w:val="323130"/>
          <w:sz w:val="24"/>
          <w:szCs w:val="24"/>
        </w:rPr>
        <w:br/>
        <w:t>Great. Thank you so much, Isabelle. So, I'm just going to introduce our fantastic panel and then we'll get on to having our discussion. So, unfortunately, Liz Dinney is unable to make it today, but we still have six great folk with us. So, we've got Adam Carlos, who is Assistant Professor of Environmental Governance and Politics at Ratbard University in the Netherlands.</w:t>
      </w:r>
    </w:p>
    <w:p w14:paraId="4886F27C" w14:textId="77777777" w:rsidR="00A8352F" w:rsidRDefault="00A8352F" w:rsidP="00A8352F">
      <w:pPr>
        <w:spacing w:line="300" w:lineRule="auto"/>
      </w:pPr>
      <w:r>
        <w:rPr>
          <w:noProof/>
        </w:rPr>
        <w:drawing>
          <wp:anchor distT="0" distB="0" distL="0" distR="0" simplePos="0" relativeHeight="251667456" behindDoc="0" locked="0" layoutInCell="1" allowOverlap="1" wp14:anchorId="7D2F1750" wp14:editId="129E4E74">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18:30</w:t>
      </w:r>
      <w:r>
        <w:rPr>
          <w:rFonts w:ascii="Segoe UI" w:eastAsia="Segoe UI" w:hAnsi="Segoe UI" w:cs="Segoe UI"/>
          <w:color w:val="323130"/>
          <w:sz w:val="24"/>
          <w:szCs w:val="24"/>
        </w:rPr>
        <w:br/>
        <w:t>Yeah.</w:t>
      </w:r>
    </w:p>
    <w:p w14:paraId="7C115FDA" w14:textId="77777777" w:rsidR="00A8352F" w:rsidRDefault="00A8352F" w:rsidP="00A8352F">
      <w:pPr>
        <w:spacing w:line="300" w:lineRule="auto"/>
      </w:pPr>
      <w:r>
        <w:rPr>
          <w:noProof/>
        </w:rPr>
        <w:drawing>
          <wp:anchor distT="0" distB="0" distL="0" distR="0" simplePos="0" relativeHeight="251668480" behindDoc="0" locked="0" layoutInCell="1" allowOverlap="1" wp14:anchorId="5E346B51" wp14:editId="1C05DE97">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18:36</w:t>
      </w:r>
      <w:r>
        <w:rPr>
          <w:rFonts w:ascii="Segoe UI" w:eastAsia="Segoe UI" w:hAnsi="Segoe UI" w:cs="Segoe UI"/>
          <w:color w:val="323130"/>
          <w:sz w:val="24"/>
          <w:szCs w:val="24"/>
        </w:rPr>
        <w:br/>
        <w:t>He writes the academic newsletter Land Food Nexus and produces the podcast Landscapes. Then we have Josh Doble, who is Director of Policy and Advocacy at Community Land Scotland. Josh's role is to lead on policy advocacy and development to ensure that</w:t>
      </w:r>
      <w:r>
        <w:rPr>
          <w:rFonts w:ascii="Segoe UI" w:eastAsia="Segoe UI" w:hAnsi="Segoe UI" w:cs="Segoe UI"/>
          <w:color w:val="323130"/>
          <w:sz w:val="24"/>
          <w:szCs w:val="24"/>
        </w:rPr>
        <w:br/>
        <w:t>Benefits of community ownership and further land reform are understood at a national and regional level. He's got background in policy and research, both in government and academia, as well as in the food and drink industry. We've got Elise Vazquez, who is a research fellow at the Institute of Development Studies and a community food grower.</w:t>
      </w:r>
      <w:r>
        <w:rPr>
          <w:rFonts w:ascii="Segoe UI" w:eastAsia="Segoe UI" w:hAnsi="Segoe UI" w:cs="Segoe UI"/>
          <w:color w:val="323130"/>
          <w:sz w:val="24"/>
          <w:szCs w:val="24"/>
        </w:rPr>
        <w:br/>
        <w:t>in Southwest England. Her research focuses on land relations and public infrastructures for universal access to nutritious, ecologically produced food. She currently leads Dished, a public dining project with a focus on the possibilities for publicly sourcing local, ecological and ethically produced food.</w:t>
      </w:r>
      <w:r>
        <w:rPr>
          <w:rFonts w:ascii="Segoe UI" w:eastAsia="Segoe UI" w:hAnsi="Segoe UI" w:cs="Segoe UI"/>
          <w:color w:val="323130"/>
          <w:sz w:val="24"/>
          <w:szCs w:val="24"/>
        </w:rPr>
        <w:br/>
        <w:t>food. Next we have Kathy Pollard, who is head of policy at the Scottish Land Commission, leading the team responsible for policy advice, analysis and research to inform key areas of land policy. Together, they provide advice to government, parliament and stakeholders. She's got a background working on planning, environmental</w:t>
      </w:r>
      <w:r>
        <w:rPr>
          <w:rFonts w:ascii="Segoe UI" w:eastAsia="Segoe UI" w:hAnsi="Segoe UI" w:cs="Segoe UI"/>
          <w:color w:val="323130"/>
          <w:sz w:val="24"/>
          <w:szCs w:val="24"/>
        </w:rPr>
        <w:br/>
        <w:t xml:space="preserve">and nature finance policy, working for the Scottish Government and third sector organisations. Since joining the Commission in 2018, Cathy has worked on a wide range of land reform topics, including tax, vacant and derelict land, and measures to </w:t>
      </w:r>
      <w:r>
        <w:rPr>
          <w:rFonts w:ascii="Segoe UI" w:eastAsia="Segoe UI" w:hAnsi="Segoe UI" w:cs="Segoe UI"/>
          <w:color w:val="323130"/>
          <w:sz w:val="24"/>
          <w:szCs w:val="24"/>
        </w:rPr>
        <w:lastRenderedPageBreak/>
        <w:t>address concentrated land ownership. Next we have Fraser Sugden, who is an agrarian political economist,</w:t>
      </w:r>
      <w:r>
        <w:rPr>
          <w:rFonts w:ascii="Segoe UI" w:eastAsia="Segoe UI" w:hAnsi="Segoe UI" w:cs="Segoe UI"/>
          <w:color w:val="323130"/>
          <w:sz w:val="24"/>
          <w:szCs w:val="24"/>
        </w:rPr>
        <w:br/>
        <w:t>based in the School of Geography, Earth and Environmental Sciences at the University of Birmingham. He's written extensively on agrarian political economy in the context of contemporary climatic, agro-ecological, political and economic stresses. His interest in agrarian transition in Scotland is located within a more global outlook with years of fieldwork in South</w:t>
      </w:r>
      <w:r>
        <w:rPr>
          <w:rFonts w:ascii="Segoe UI" w:eastAsia="Segoe UI" w:hAnsi="Segoe UI" w:cs="Segoe UI"/>
          <w:color w:val="323130"/>
          <w:sz w:val="24"/>
          <w:szCs w:val="24"/>
        </w:rPr>
        <w:br/>
        <w:t>and East Asia. Fraser is committed to interdisciplinary action research with strong engagement and partnership with civil society and organisations working at the grassroots. And lastly, but by no means least, Tara White, who is the Scotland Policy and Campaigns Coordinator for the Land Workers Alliance, where she works on land justice,</w:t>
      </w:r>
      <w:r>
        <w:rPr>
          <w:rFonts w:ascii="Segoe UI" w:eastAsia="Segoe UI" w:hAnsi="Segoe UI" w:cs="Segoe UI"/>
          <w:color w:val="323130"/>
          <w:sz w:val="24"/>
          <w:szCs w:val="24"/>
        </w:rPr>
        <w:br/>
        <w:t>agroecology and food sovereignty. She's got a background in agricultural science research and now works with farmers, crofters and growers across Scotland to campaign for a fairer and more sustainable food system. Her work focuses on improving access to land, supporting agroecological farming and shaping policy.</w:t>
      </w:r>
      <w:r>
        <w:rPr>
          <w:rFonts w:ascii="Segoe UI" w:eastAsia="Segoe UI" w:hAnsi="Segoe UI" w:cs="Segoe UI"/>
          <w:color w:val="323130"/>
          <w:sz w:val="24"/>
          <w:szCs w:val="24"/>
        </w:rPr>
        <w:br/>
        <w:t>to enable a just transition in food and agriculture.</w:t>
      </w:r>
      <w:r>
        <w:rPr>
          <w:rFonts w:ascii="Segoe UI" w:eastAsia="Segoe UI" w:hAnsi="Segoe UI" w:cs="Segoe UI"/>
          <w:color w:val="323130"/>
          <w:sz w:val="24"/>
          <w:szCs w:val="24"/>
        </w:rPr>
        <w:br/>
        <w:t>So as you can tell, we've got a wealth of information and experience from across the panel. So let's begin with our first question. Just, you know, a simple one to start us off. Why does land matter in food system transformation? Who would like to begin?</w:t>
      </w:r>
    </w:p>
    <w:p w14:paraId="4197221C" w14:textId="77777777" w:rsidR="00A8352F" w:rsidRDefault="00A8352F" w:rsidP="00A8352F">
      <w:pPr>
        <w:spacing w:line="300" w:lineRule="auto"/>
      </w:pPr>
      <w:r>
        <w:rPr>
          <w:noProof/>
        </w:rPr>
        <w:drawing>
          <wp:anchor distT="0" distB="0" distL="0" distR="0" simplePos="0" relativeHeight="251669504" behindDoc="0" locked="0" layoutInCell="1" allowOverlap="1" wp14:anchorId="28390A5E" wp14:editId="2F4F84E0">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21:45</w:t>
      </w:r>
      <w:r>
        <w:rPr>
          <w:rFonts w:ascii="Segoe UI" w:eastAsia="Segoe UI" w:hAnsi="Segoe UI" w:cs="Segoe UI"/>
          <w:color w:val="323130"/>
          <w:sz w:val="24"/>
          <w:szCs w:val="24"/>
        </w:rPr>
        <w:br/>
        <w:t>I think I can start with an interesting way, Beth, which is, you know, one way to answer the question is by talking about if we do leave out land, that actually just makes it more difficult to achieve the goals of good food policy. And so, you know, the main reason is that because the food system is about both production and consumption. And so if we remove land from the equation, you end up focusing on policy solutions that are just targeted at consumption. And I think</w:t>
      </w:r>
      <w:r>
        <w:rPr>
          <w:rFonts w:ascii="Segoe UI" w:eastAsia="Segoe UI" w:hAnsi="Segoe UI" w:cs="Segoe UI"/>
          <w:color w:val="323130"/>
          <w:sz w:val="24"/>
          <w:szCs w:val="24"/>
        </w:rPr>
        <w:br/>
        <w:t>That's why we get a lot of policy solutions that feel like inadequate, you know, nudging to influence people's behavior, green labeling, niche markets, or education campaigns. And I think a lot of the failure of good food policy has been it places the burden on consumer choice. And these types of interventions assume that what food is produced and how it's made is fixed.</w:t>
      </w:r>
      <w:r>
        <w:rPr>
          <w:rFonts w:ascii="Segoe UI" w:eastAsia="Segoe UI" w:hAnsi="Segoe UI" w:cs="Segoe UI"/>
          <w:color w:val="323130"/>
          <w:sz w:val="24"/>
          <w:szCs w:val="24"/>
        </w:rPr>
        <w:br/>
        <w:t xml:space="preserve">But if we want to have more of a say in decisions about providing supply, who </w:t>
      </w:r>
      <w:r>
        <w:rPr>
          <w:rFonts w:ascii="Segoe UI" w:eastAsia="Segoe UI" w:hAnsi="Segoe UI" w:cs="Segoe UI"/>
          <w:color w:val="323130"/>
          <w:sz w:val="24"/>
          <w:szCs w:val="24"/>
        </w:rPr>
        <w:lastRenderedPageBreak/>
        <w:t>decides to provide supply, under what forms, then thinking about land becomes pretty fundamental.</w:t>
      </w:r>
    </w:p>
    <w:p w14:paraId="5E046602" w14:textId="77777777" w:rsidR="00A8352F" w:rsidRDefault="00A8352F" w:rsidP="00A8352F">
      <w:pPr>
        <w:spacing w:line="300" w:lineRule="auto"/>
      </w:pPr>
      <w:r>
        <w:rPr>
          <w:noProof/>
        </w:rPr>
        <w:drawing>
          <wp:anchor distT="0" distB="0" distL="0" distR="0" simplePos="0" relativeHeight="251670528" behindDoc="0" locked="0" layoutInCell="1" allowOverlap="1" wp14:anchorId="18A95F37" wp14:editId="34B692A7">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22:39</w:t>
      </w:r>
      <w:r>
        <w:rPr>
          <w:rFonts w:ascii="Segoe UI" w:eastAsia="Segoe UI" w:hAnsi="Segoe UI" w:cs="Segoe UI"/>
          <w:color w:val="323130"/>
          <w:sz w:val="24"/>
          <w:szCs w:val="24"/>
        </w:rPr>
        <w:br/>
        <w:t>Anyone like to follow from that?</w:t>
      </w:r>
    </w:p>
    <w:p w14:paraId="69CA52C2" w14:textId="77777777" w:rsidR="00A8352F" w:rsidRDefault="00A8352F" w:rsidP="00A8352F">
      <w:pPr>
        <w:spacing w:line="300" w:lineRule="auto"/>
      </w:pPr>
      <w:r>
        <w:rPr>
          <w:noProof/>
        </w:rPr>
        <w:drawing>
          <wp:anchor distT="0" distB="0" distL="0" distR="0" simplePos="0" relativeHeight="251671552" behindDoc="0" locked="0" layoutInCell="1" allowOverlap="1" wp14:anchorId="5B24EA0E" wp14:editId="32340FAD">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22:39</w:t>
      </w:r>
      <w:r>
        <w:rPr>
          <w:rFonts w:ascii="Segoe UI" w:eastAsia="Segoe UI" w:hAnsi="Segoe UI" w:cs="Segoe UI"/>
          <w:color w:val="323130"/>
          <w:sz w:val="24"/>
          <w:szCs w:val="24"/>
        </w:rPr>
        <w:br/>
        <w:t>Yeah, Adam, I would really, yeah, add to that really. I mean, for me, looking at land, it</w:t>
      </w:r>
      <w:r>
        <w:rPr>
          <w:rFonts w:ascii="Segoe UI" w:eastAsia="Segoe UI" w:hAnsi="Segoe UI" w:cs="Segoe UI"/>
          <w:color w:val="323130"/>
          <w:sz w:val="24"/>
          <w:szCs w:val="24"/>
        </w:rPr>
        <w:br/>
        <w:t>You know, Isabelle described very well, it's not just what land is available, but how it's governed. And how it's governed determines what's produced. Is it beer, whiskey and red meat for export, or is it what people actually need to live well? How it's produced, is it ecologically produced, or is it produced in a way that is extractive?</w:t>
      </w:r>
      <w:r>
        <w:rPr>
          <w:rFonts w:ascii="Segoe UI" w:eastAsia="Segoe UI" w:hAnsi="Segoe UI" w:cs="Segoe UI"/>
          <w:color w:val="323130"/>
          <w:sz w:val="24"/>
          <w:szCs w:val="24"/>
        </w:rPr>
        <w:br/>
        <w:t>damaging to our ecologies. Who produces, both in terms of, you know, the whole population, only less than 2% of the population is involved in agriculture. And, you know, recent research has indicated that increasingly it's middle class, upper class people and people who are capitalised who can access land.</w:t>
      </w:r>
      <w:r>
        <w:rPr>
          <w:rFonts w:ascii="Segoe UI" w:eastAsia="Segoe UI" w:hAnsi="Segoe UI" w:cs="Segoe UI"/>
          <w:color w:val="323130"/>
          <w:sz w:val="24"/>
          <w:szCs w:val="24"/>
        </w:rPr>
        <w:br/>
        <w:t>and farming is the least racially diverse and gender diverse profession in the UK, including in Scotland. So yeah, who produces, under what conditions? We rely hugely on migrant, over-exploited, underpaid workers, and even in ecological and small-scale farms, researchers indicating</w:t>
      </w:r>
      <w:r>
        <w:rPr>
          <w:rFonts w:ascii="Segoe UI" w:eastAsia="Segoe UI" w:hAnsi="Segoe UI" w:cs="Segoe UI"/>
          <w:color w:val="323130"/>
          <w:sz w:val="24"/>
          <w:szCs w:val="24"/>
        </w:rPr>
        <w:br/>
        <w:t>that there is still quite a lot of exploitation and underpayment based on work from the SALT, solidarity across land trades. And yeah, to an extent, how we govern land determines who benefits from the land and who actually has access to what's produced. So</w:t>
      </w:r>
      <w:r>
        <w:rPr>
          <w:rFonts w:ascii="Segoe UI" w:eastAsia="Segoe UI" w:hAnsi="Segoe UI" w:cs="Segoe UI"/>
          <w:color w:val="323130"/>
          <w:sz w:val="24"/>
          <w:szCs w:val="24"/>
        </w:rPr>
        <w:br/>
        <w:t>Yeah, what's produced, how's produced, who's producing, what conditions and who's benefiting. So it's huge, it's fundamental.</w:t>
      </w:r>
    </w:p>
    <w:p w14:paraId="11D5DC3C" w14:textId="77777777" w:rsidR="00A8352F" w:rsidRDefault="00A8352F" w:rsidP="00A8352F">
      <w:pPr>
        <w:spacing w:line="300" w:lineRule="auto"/>
      </w:pPr>
      <w:r>
        <w:rPr>
          <w:noProof/>
        </w:rPr>
        <w:drawing>
          <wp:anchor distT="0" distB="0" distL="0" distR="0" simplePos="0" relativeHeight="251672576" behindDoc="0" locked="0" layoutInCell="1" allowOverlap="1" wp14:anchorId="124A2B9A" wp14:editId="42777EEC">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24:16</w:t>
      </w:r>
      <w:r>
        <w:rPr>
          <w:rFonts w:ascii="Segoe UI" w:eastAsia="Segoe UI" w:hAnsi="Segoe UI" w:cs="Segoe UI"/>
          <w:color w:val="323130"/>
          <w:sz w:val="24"/>
          <w:szCs w:val="24"/>
        </w:rPr>
        <w:br/>
        <w:t>I'll just briefly build on what Elise was saying there, and to echo something that Isabelle mentioned in the presentation as well. I mean, I would I would I would I would fundamentally agree with both of the both of the comments that have been made so far, and certainly for Community Land Scotland, you know, an organisation representing local communities who own land, you know,</w:t>
      </w:r>
      <w:r>
        <w:rPr>
          <w:rFonts w:ascii="Segoe UI" w:eastAsia="Segoe UI" w:hAnsi="Segoe UI" w:cs="Segoe UI"/>
          <w:color w:val="323130"/>
          <w:sz w:val="24"/>
          <w:szCs w:val="24"/>
        </w:rPr>
        <w:br/>
        <w:t xml:space="preserve">Land is kind of foundational to so many discussions around policy in Scotland and how we deal with social and economic inequality, how we address cultural and </w:t>
      </w:r>
      <w:r>
        <w:rPr>
          <w:rFonts w:ascii="Segoe UI" w:eastAsia="Segoe UI" w:hAnsi="Segoe UI" w:cs="Segoe UI"/>
          <w:color w:val="323130"/>
          <w:sz w:val="24"/>
          <w:szCs w:val="24"/>
        </w:rPr>
        <w:lastRenderedPageBreak/>
        <w:t>environmental regeneration. So I think it's foundational for us to talk about land because it has been a concerted effort over the last few centuries to decouple conversations around land.</w:t>
      </w:r>
      <w:r>
        <w:rPr>
          <w:rFonts w:ascii="Segoe UI" w:eastAsia="Segoe UI" w:hAnsi="Segoe UI" w:cs="Segoe UI"/>
          <w:color w:val="323130"/>
          <w:sz w:val="24"/>
          <w:szCs w:val="24"/>
        </w:rPr>
        <w:br/>
        <w:t>from wider public policy discussions. And has been seen as something that's kind of set aside. It's not something for politicians or the people to deal with. It's something to be held by the landowners. So I think we need a fundamental kind of cultural reset about the importance of land to so many things that we work on. And if we look internationally,</w:t>
      </w:r>
      <w:r>
        <w:rPr>
          <w:rFonts w:ascii="Segoe UI" w:eastAsia="Segoe UI" w:hAnsi="Segoe UI" w:cs="Segoe UI"/>
          <w:color w:val="323130"/>
          <w:sz w:val="24"/>
          <w:szCs w:val="24"/>
        </w:rPr>
        <w:br/>
        <w:t>Yeah, we do work as part of a global organisation called the International Land Coalition. And if you look at other countries that have agrarian reform programmes, which are around food system change, central to that is a conversation about land ownership, land management, land use. And it feels like we don't really have that conversation in Scotland in the same way.</w:t>
      </w:r>
      <w:r>
        <w:rPr>
          <w:rFonts w:ascii="Segoe UI" w:eastAsia="Segoe UI" w:hAnsi="Segoe UI" w:cs="Segoe UI"/>
          <w:color w:val="323130"/>
          <w:sz w:val="24"/>
          <w:szCs w:val="24"/>
        </w:rPr>
        <w:br/>
        <w:t>And as has been, as has been kind of intimated in previous comments, you know, changing land use is absolutely central to a food system transformation. And yes, you can change land use without changing ownership, but you really fundamentally, if you're going to have a structural nationwide change, need to be addressing questions of ownership if you're going to meaningfully</w:t>
      </w:r>
      <w:r>
        <w:rPr>
          <w:rFonts w:ascii="Segoe UI" w:eastAsia="Segoe UI" w:hAnsi="Segoe UI" w:cs="Segoe UI"/>
          <w:color w:val="323130"/>
          <w:sz w:val="24"/>
          <w:szCs w:val="24"/>
        </w:rPr>
        <w:br/>
        <w:t>change land use and therefore deliver, you know, a food system that actually produces good food, actually addresses inequality, actually addresses climate and biodiversity crises.</w:t>
      </w:r>
    </w:p>
    <w:p w14:paraId="546E91A8" w14:textId="77777777" w:rsidR="00A8352F" w:rsidRDefault="00A8352F" w:rsidP="00A8352F">
      <w:pPr>
        <w:spacing w:line="300" w:lineRule="auto"/>
      </w:pPr>
      <w:r>
        <w:rPr>
          <w:noProof/>
        </w:rPr>
        <w:drawing>
          <wp:anchor distT="0" distB="0" distL="0" distR="0" simplePos="0" relativeHeight="251673600" behindDoc="0" locked="0" layoutInCell="1" allowOverlap="1" wp14:anchorId="7D4D049D" wp14:editId="0EB6F5EC">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26:06</w:t>
      </w:r>
      <w:r>
        <w:rPr>
          <w:rFonts w:ascii="Segoe UI" w:eastAsia="Segoe UI" w:hAnsi="Segoe UI" w:cs="Segoe UI"/>
          <w:color w:val="323130"/>
          <w:sz w:val="24"/>
          <w:szCs w:val="24"/>
        </w:rPr>
        <w:br/>
        <w:t>I can come in from a kind of primary producers perspective if that's, yeah, so the Land Workers Alliance, we represent farmers, crafters, growers who are producing food usually to sell into local markets across Scotland. And just like in the kind of</w:t>
      </w:r>
      <w:r>
        <w:rPr>
          <w:rFonts w:ascii="Segoe UI" w:eastAsia="Segoe UI" w:hAnsi="Segoe UI" w:cs="Segoe UI"/>
          <w:color w:val="323130"/>
          <w:sz w:val="24"/>
          <w:szCs w:val="24"/>
        </w:rPr>
        <w:br/>
        <w:t>the sort of on the ground context in Scotland, access to land is one of the biggest barriers that our members face. We have so many members who are new entrants into agriculture, who have done all their training, they've, you know, they've been to college, they've done traineeships, they're so ready to go and they just cannot access land because it's</w:t>
      </w:r>
      <w:r>
        <w:rPr>
          <w:rFonts w:ascii="Segoe UI" w:eastAsia="Segoe UI" w:hAnsi="Segoe UI" w:cs="Segoe UI"/>
          <w:color w:val="323130"/>
          <w:sz w:val="24"/>
          <w:szCs w:val="24"/>
        </w:rPr>
        <w:br/>
        <w:t>because it's really expensive is basically the main thing. And because there's so many competing land uses, like for example, the housing on prime agricultural land ground cities. And although housing is also something that's really needed for people who work on the land, you know, there's all these things that are really important, but that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 that access to land is a kind of key issue. And we have such an ageing farming population in Scotland, I think the average age of farmers is over 60 and rising. So we are about to have a kind of crisis in who is actually producing our food and we have this next generation of people who want to get into it, but they</w:t>
      </w:r>
      <w:r>
        <w:rPr>
          <w:rFonts w:ascii="Segoe UI" w:eastAsia="Segoe UI" w:hAnsi="Segoe UI" w:cs="Segoe UI"/>
          <w:color w:val="323130"/>
          <w:sz w:val="24"/>
          <w:szCs w:val="24"/>
        </w:rPr>
        <w:br/>
        <w:t>they absolutely cannot afford the land and the farmers who are retiring, they're in debt, they have to sell it at the market value. And yeah, the people who want to get into it just absolutely can't. So I feel like land is crucial if we want to actually continue to have a food supply system in Scotland, if we want to build more resilience, if we want to have more local food.</w:t>
      </w:r>
      <w:r>
        <w:rPr>
          <w:rFonts w:ascii="Segoe UI" w:eastAsia="Segoe UI" w:hAnsi="Segoe UI" w:cs="Segoe UI"/>
          <w:color w:val="323130"/>
          <w:sz w:val="24"/>
          <w:szCs w:val="24"/>
        </w:rPr>
        <w:br/>
        <w:t>then thinking about how the people who grow the food are actually going to access land is pretty essential. I think just from the, we do a lot of work with the Scottish Land Matching Service that tries to match.</w:t>
      </w:r>
      <w:r>
        <w:rPr>
          <w:rFonts w:ascii="Segoe UI" w:eastAsia="Segoe UI" w:hAnsi="Segoe UI" w:cs="Segoe UI"/>
          <w:color w:val="323130"/>
          <w:sz w:val="24"/>
          <w:szCs w:val="24"/>
        </w:rPr>
        <w:br/>
        <w:t>people who are seeking land with, so yeah, people who want to do farming, crafting, growing, with people who have land available. And the figures for that are pretty shocking. I mean, they have, you know, if you think about the crafting context, they had 700 people interested in crops and only three tenancies available. So that's the kind of scale of the interest in getting into food product, local food production.</w:t>
      </w:r>
      <w:r>
        <w:rPr>
          <w:rFonts w:ascii="Segoe UI" w:eastAsia="Segoe UI" w:hAnsi="Segoe UI" w:cs="Segoe UI"/>
          <w:color w:val="323130"/>
          <w:sz w:val="24"/>
          <w:szCs w:val="24"/>
        </w:rPr>
        <w:br/>
        <w:t>versus the actual reality of land access.</w:t>
      </w:r>
    </w:p>
    <w:p w14:paraId="30D6CC26" w14:textId="77777777" w:rsidR="00A8352F" w:rsidRDefault="00A8352F" w:rsidP="00A8352F">
      <w:pPr>
        <w:spacing w:line="300" w:lineRule="auto"/>
      </w:pPr>
      <w:r>
        <w:rPr>
          <w:noProof/>
        </w:rPr>
        <w:drawing>
          <wp:anchor distT="0" distB="0" distL="0" distR="0" simplePos="0" relativeHeight="251674624" behindDoc="0" locked="0" layoutInCell="1" allowOverlap="1" wp14:anchorId="1C050E04" wp14:editId="08F77A89">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28:28</w:t>
      </w:r>
      <w:r>
        <w:rPr>
          <w:rFonts w:ascii="Segoe UI" w:eastAsia="Segoe UI" w:hAnsi="Segoe UI" w:cs="Segoe UI"/>
          <w:color w:val="323130"/>
          <w:sz w:val="24"/>
          <w:szCs w:val="24"/>
        </w:rPr>
        <w:br/>
        <w:t>Oh, OK, next, that's alright.</w:t>
      </w:r>
    </w:p>
    <w:p w14:paraId="3B6299C8" w14:textId="77777777" w:rsidR="00A8352F" w:rsidRDefault="00A8352F" w:rsidP="00A8352F">
      <w:pPr>
        <w:spacing w:line="300" w:lineRule="auto"/>
      </w:pPr>
      <w:r>
        <w:rPr>
          <w:noProof/>
        </w:rPr>
        <w:drawing>
          <wp:anchor distT="0" distB="0" distL="0" distR="0" simplePos="0" relativeHeight="251675648" behindDoc="0" locked="0" layoutInCell="1" allowOverlap="1" wp14:anchorId="19248D66" wp14:editId="2A513B4D">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28:28</w:t>
      </w:r>
      <w:r>
        <w:rPr>
          <w:rFonts w:ascii="Segoe UI" w:eastAsia="Segoe UI" w:hAnsi="Segoe UI" w:cs="Segoe UI"/>
          <w:color w:val="323130"/>
          <w:sz w:val="24"/>
          <w:szCs w:val="24"/>
        </w:rPr>
        <w:br/>
        <w:t>I think I just...</w:t>
      </w:r>
      <w:r>
        <w:rPr>
          <w:rFonts w:ascii="Segoe UI" w:eastAsia="Segoe UI" w:hAnsi="Segoe UI" w:cs="Segoe UI"/>
          <w:color w:val="323130"/>
          <w:sz w:val="24"/>
          <w:szCs w:val="24"/>
        </w:rPr>
        <w:br/>
        <w:t>Sorry, and please go ahead, Catherine.</w:t>
      </w:r>
    </w:p>
    <w:p w14:paraId="50B26E8A" w14:textId="77777777" w:rsidR="00A8352F" w:rsidRDefault="00A8352F" w:rsidP="00A8352F">
      <w:pPr>
        <w:spacing w:line="300" w:lineRule="auto"/>
      </w:pPr>
      <w:r>
        <w:rPr>
          <w:noProof/>
        </w:rPr>
        <w:drawing>
          <wp:anchor distT="0" distB="0" distL="0" distR="0" simplePos="0" relativeHeight="251676672" behindDoc="0" locked="0" layoutInCell="1" allowOverlap="1" wp14:anchorId="095CCA20" wp14:editId="47C2D63C">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28:32</w:t>
      </w:r>
      <w:r>
        <w:rPr>
          <w:rFonts w:ascii="Segoe UI" w:eastAsia="Segoe UI" w:hAnsi="Segoe UI" w:cs="Segoe UI"/>
          <w:color w:val="323130"/>
          <w:sz w:val="24"/>
          <w:szCs w:val="24"/>
        </w:rPr>
        <w:br/>
        <w:t>Have you been frozen?</w:t>
      </w:r>
    </w:p>
    <w:p w14:paraId="684778A6" w14:textId="77777777" w:rsidR="00A8352F" w:rsidRDefault="00A8352F" w:rsidP="00A8352F">
      <w:pPr>
        <w:spacing w:line="300" w:lineRule="auto"/>
      </w:pPr>
      <w:r>
        <w:rPr>
          <w:noProof/>
        </w:rPr>
        <w:drawing>
          <wp:anchor distT="0" distB="0" distL="0" distR="0" simplePos="0" relativeHeight="251677696" behindDoc="0" locked="0" layoutInCell="1" allowOverlap="1" wp14:anchorId="18A1A6DF" wp14:editId="0C8B8225">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28:33</w:t>
      </w:r>
      <w:r>
        <w:rPr>
          <w:rFonts w:ascii="Segoe UI" w:eastAsia="Segoe UI" w:hAnsi="Segoe UI" w:cs="Segoe UI"/>
          <w:color w:val="323130"/>
          <w:sz w:val="24"/>
          <w:szCs w:val="24"/>
        </w:rPr>
        <w:br/>
        <w:t>Yeah, is that right? So yeah, I would just echo what everyone said. Land, its use, ownership and management are fundamental for this conversation and also transforming food systems. At the Scottish Land Commission, we would say we are land use agnostic, so it's not in our sort of interest to support one particular land use outcome, but</w:t>
      </w:r>
    </w:p>
    <w:p w14:paraId="18EC7450" w14:textId="77777777" w:rsidR="00A8352F" w:rsidRDefault="00A8352F" w:rsidP="00A8352F">
      <w:pPr>
        <w:spacing w:line="300" w:lineRule="auto"/>
      </w:pPr>
      <w:r>
        <w:rPr>
          <w:noProof/>
        </w:rPr>
        <w:lastRenderedPageBreak/>
        <w:drawing>
          <wp:anchor distT="0" distB="0" distL="0" distR="0" simplePos="0" relativeHeight="251678720" behindDoc="0" locked="0" layoutInCell="1" allowOverlap="1" wp14:anchorId="5F0C83B5" wp14:editId="7E258E6B">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28:44</w:t>
      </w:r>
      <w:r>
        <w:rPr>
          <w:rFonts w:ascii="Segoe UI" w:eastAsia="Segoe UI" w:hAnsi="Segoe UI" w:cs="Segoe UI"/>
          <w:color w:val="323130"/>
          <w:sz w:val="24"/>
          <w:szCs w:val="24"/>
        </w:rPr>
        <w:br/>
        <w:t>The.</w:t>
      </w:r>
    </w:p>
    <w:p w14:paraId="4236EC24" w14:textId="77777777" w:rsidR="00A8352F" w:rsidRDefault="00A8352F" w:rsidP="00A8352F">
      <w:pPr>
        <w:spacing w:line="300" w:lineRule="auto"/>
      </w:pPr>
      <w:r>
        <w:rPr>
          <w:noProof/>
        </w:rPr>
        <w:drawing>
          <wp:anchor distT="0" distB="0" distL="0" distR="0" simplePos="0" relativeHeight="251679744" behindDoc="0" locked="0" layoutInCell="1" allowOverlap="1" wp14:anchorId="01D58CA5" wp14:editId="78814D76">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28:55</w:t>
      </w:r>
      <w:r>
        <w:rPr>
          <w:rFonts w:ascii="Segoe UI" w:eastAsia="Segoe UI" w:hAnsi="Segoe UI" w:cs="Segoe UI"/>
          <w:color w:val="323130"/>
          <w:sz w:val="24"/>
          <w:szCs w:val="24"/>
        </w:rPr>
        <w:br/>
        <w:t>we would advocate that a place based approach is taken. So it needs to be part of a conversation about what a local place needs and what opportunities there are to access land. So the Land Commission believes that it's really important to have access to secure tenures and a diversity of models for land ownership. And that's really important for communities and also individuals, as well as different</w:t>
      </w:r>
      <w:r>
        <w:rPr>
          <w:rFonts w:ascii="Segoe UI" w:eastAsia="Segoe UI" w:hAnsi="Segoe UI" w:cs="Segoe UI"/>
          <w:color w:val="323130"/>
          <w:sz w:val="24"/>
          <w:szCs w:val="24"/>
        </w:rPr>
        <w:br/>
        <w:t>public bodies to support different outcomes from land. We're seeing huge land use transformations driven by policy agendas around net zero, for example. We need to think about other land uses and a lot of our work and policy and practise suggests ways forward and to balance those and to deliver a more integrated land use approach.</w:t>
      </w:r>
      <w:r>
        <w:rPr>
          <w:rFonts w:ascii="Segoe UI" w:eastAsia="Segoe UI" w:hAnsi="Segoe UI" w:cs="Segoe UI"/>
          <w:color w:val="323130"/>
          <w:sz w:val="24"/>
          <w:szCs w:val="24"/>
        </w:rPr>
        <w:br/>
        <w:t>So yeah, land is fundamental to this conversation and it's important also as part of wider conversations around planning and placemaking and fostering that connexion to land and people. So that's, yeah, what we think about land and the importance in this conversation.</w:t>
      </w:r>
    </w:p>
    <w:p w14:paraId="500DFB11" w14:textId="77777777" w:rsidR="00A8352F" w:rsidRDefault="00A8352F" w:rsidP="00A8352F">
      <w:pPr>
        <w:spacing w:line="300" w:lineRule="auto"/>
      </w:pPr>
      <w:r>
        <w:rPr>
          <w:noProof/>
        </w:rPr>
        <w:drawing>
          <wp:anchor distT="0" distB="0" distL="0" distR="0" simplePos="0" relativeHeight="251680768" behindDoc="0" locked="0" layoutInCell="1" allowOverlap="1" wp14:anchorId="13859891" wp14:editId="073A9E10">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29:59</w:t>
      </w:r>
      <w:r>
        <w:rPr>
          <w:rFonts w:ascii="Segoe UI" w:eastAsia="Segoe UI" w:hAnsi="Segoe UI" w:cs="Segoe UI"/>
          <w:color w:val="323130"/>
          <w:sz w:val="24"/>
          <w:szCs w:val="24"/>
        </w:rPr>
        <w:br/>
        <w:t>And I was just going to kind of add also to what Tyler was saying regarding urban areas as well, because I mean, the demand is there. I mean, like allotment, for example, people wait for like 15 years or something. Is that African waiting time? So the people want to produce food, but it's just there's like a political will to make land available.</w:t>
      </w:r>
      <w:r>
        <w:rPr>
          <w:rFonts w:ascii="Segoe UI" w:eastAsia="Segoe UI" w:hAnsi="Segoe UI" w:cs="Segoe UI"/>
          <w:color w:val="323130"/>
          <w:sz w:val="24"/>
          <w:szCs w:val="24"/>
        </w:rPr>
        <w:br/>
        <w:t>Last thing is the bottom line of it.</w:t>
      </w:r>
      <w:r>
        <w:rPr>
          <w:rFonts w:ascii="Segoe UI" w:eastAsia="Segoe UI" w:hAnsi="Segoe UI" w:cs="Segoe UI"/>
          <w:color w:val="323130"/>
          <w:sz w:val="24"/>
          <w:szCs w:val="24"/>
        </w:rPr>
        <w:br/>
        <w:t>Yeah.</w:t>
      </w:r>
    </w:p>
    <w:p w14:paraId="43659AC9" w14:textId="77777777" w:rsidR="00A8352F" w:rsidRDefault="00A8352F" w:rsidP="00A8352F">
      <w:pPr>
        <w:spacing w:line="300" w:lineRule="auto"/>
      </w:pPr>
      <w:r>
        <w:rPr>
          <w:noProof/>
        </w:rPr>
        <w:drawing>
          <wp:anchor distT="0" distB="0" distL="0" distR="0" simplePos="0" relativeHeight="251681792" behindDoc="0" locked="0" layoutInCell="1" allowOverlap="1" wp14:anchorId="6ECE85CE" wp14:editId="03F0204F">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30:22</w:t>
      </w:r>
      <w:r>
        <w:rPr>
          <w:rFonts w:ascii="Segoe UI" w:eastAsia="Segoe UI" w:hAnsi="Segoe UI" w:cs="Segoe UI"/>
          <w:color w:val="323130"/>
          <w:sz w:val="24"/>
          <w:szCs w:val="24"/>
        </w:rPr>
        <w:br/>
        <w:t>Elise, did you want to come in? I thought I saw maybe a hand, but we could. No. OK. Thank you so much, everyone. Oh, yeah. OK.</w:t>
      </w:r>
    </w:p>
    <w:p w14:paraId="2BEFE22B" w14:textId="77777777" w:rsidR="00A8352F" w:rsidRDefault="00A8352F" w:rsidP="00A8352F">
      <w:pPr>
        <w:spacing w:line="300" w:lineRule="auto"/>
      </w:pPr>
      <w:r>
        <w:rPr>
          <w:noProof/>
        </w:rPr>
        <w:drawing>
          <wp:anchor distT="0" distB="0" distL="0" distR="0" simplePos="0" relativeHeight="251682816" behindDoc="0" locked="0" layoutInCell="1" allowOverlap="1" wp14:anchorId="2E141C8A" wp14:editId="5497A98E">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30:30</w:t>
      </w:r>
      <w:r>
        <w:rPr>
          <w:rFonts w:ascii="Segoe UI" w:eastAsia="Segoe UI" w:hAnsi="Segoe UI" w:cs="Segoe UI"/>
          <w:color w:val="323130"/>
          <w:sz w:val="24"/>
          <w:szCs w:val="24"/>
        </w:rPr>
        <w:br/>
        <w:t>Yeah.</w:t>
      </w:r>
    </w:p>
    <w:p w14:paraId="2CC45A99" w14:textId="77777777" w:rsidR="00A8352F" w:rsidRDefault="00A8352F" w:rsidP="00A8352F">
      <w:pPr>
        <w:spacing w:line="300" w:lineRule="auto"/>
      </w:pPr>
      <w:r>
        <w:rPr>
          <w:noProof/>
        </w:rPr>
        <w:lastRenderedPageBreak/>
        <w:drawing>
          <wp:anchor distT="0" distB="0" distL="0" distR="0" simplePos="0" relativeHeight="251683840" behindDoc="0" locked="0" layoutInCell="1" allowOverlap="1" wp14:anchorId="59509B1B" wp14:editId="045B3194">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30:33</w:t>
      </w:r>
      <w:r>
        <w:rPr>
          <w:rFonts w:ascii="Segoe UI" w:eastAsia="Segoe UI" w:hAnsi="Segoe UI" w:cs="Segoe UI"/>
          <w:color w:val="323130"/>
          <w:sz w:val="24"/>
          <w:szCs w:val="24"/>
        </w:rPr>
        <w:br/>
        <w:t>Yeah.</w:t>
      </w:r>
    </w:p>
    <w:p w14:paraId="03D4644C" w14:textId="77777777" w:rsidR="00A8352F" w:rsidRDefault="00A8352F" w:rsidP="00A8352F">
      <w:pPr>
        <w:spacing w:line="300" w:lineRule="auto"/>
      </w:pPr>
      <w:r>
        <w:rPr>
          <w:noProof/>
        </w:rPr>
        <w:drawing>
          <wp:anchor distT="0" distB="0" distL="0" distR="0" simplePos="0" relativeHeight="251684864" behindDoc="0" locked="0" layoutInCell="1" allowOverlap="1" wp14:anchorId="3989BB48" wp14:editId="73E27BB1">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30:37</w:t>
      </w:r>
      <w:r>
        <w:rPr>
          <w:rFonts w:ascii="Segoe UI" w:eastAsia="Segoe UI" w:hAnsi="Segoe UI" w:cs="Segoe UI"/>
          <w:color w:val="323130"/>
          <w:sz w:val="24"/>
          <w:szCs w:val="24"/>
        </w:rPr>
        <w:br/>
        <w:t>Mhm.</w:t>
      </w:r>
      <w:r>
        <w:rPr>
          <w:rFonts w:ascii="Segoe UI" w:eastAsia="Segoe UI" w:hAnsi="Segoe UI" w:cs="Segoe UI"/>
          <w:color w:val="323130"/>
          <w:sz w:val="24"/>
          <w:szCs w:val="24"/>
        </w:rPr>
        <w:br/>
        <w:t>Yeah.</w:t>
      </w:r>
      <w:r>
        <w:rPr>
          <w:rFonts w:ascii="Segoe UI" w:eastAsia="Segoe UI" w:hAnsi="Segoe UI" w:cs="Segoe UI"/>
          <w:color w:val="323130"/>
          <w:sz w:val="24"/>
          <w:szCs w:val="24"/>
        </w:rPr>
        <w:br/>
        <w:t>Mhm.</w:t>
      </w:r>
    </w:p>
    <w:p w14:paraId="06185A61" w14:textId="77777777" w:rsidR="00A8352F" w:rsidRDefault="00A8352F" w:rsidP="00A8352F">
      <w:pPr>
        <w:spacing w:line="300" w:lineRule="auto"/>
      </w:pPr>
      <w:r>
        <w:rPr>
          <w:noProof/>
        </w:rPr>
        <w:drawing>
          <wp:anchor distT="0" distB="0" distL="0" distR="0" simplePos="0" relativeHeight="251685888" behindDoc="0" locked="0" layoutInCell="1" allowOverlap="1" wp14:anchorId="52B01A87" wp14:editId="48F6962B">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30:53</w:t>
      </w:r>
      <w:r>
        <w:rPr>
          <w:rFonts w:ascii="Segoe UI" w:eastAsia="Segoe UI" w:hAnsi="Segoe UI" w:cs="Segoe UI"/>
          <w:color w:val="323130"/>
          <w:sz w:val="24"/>
          <w:szCs w:val="24"/>
        </w:rPr>
        <w:br/>
        <w:t>diversity in all of its forms, you know, the diversity of food production, a diversity of land uses, a diversity of land ownership, a diversity of opportunities, you know, that builds resilience. It builds resilience within a food system. It builds resilience within society. And, you know, that's really what we have a lack of when it comes to land ownership and land use in Scotland. There's an incredible concentration</w:t>
      </w:r>
      <w:r>
        <w:rPr>
          <w:rFonts w:ascii="Segoe UI" w:eastAsia="Segoe UI" w:hAnsi="Segoe UI" w:cs="Segoe UI"/>
          <w:color w:val="323130"/>
          <w:sz w:val="24"/>
          <w:szCs w:val="24"/>
        </w:rPr>
        <w:br/>
        <w:t>of land ownership into a very small number of hands, the much used statistic of 408 landowners with 50% of the rural land. You know, that small amount of power and opportunity concentrated into those hands has a direct impact on how land is used and managed and the type of food system that we have. So</w:t>
      </w:r>
      <w:r>
        <w:rPr>
          <w:rFonts w:ascii="Segoe UI" w:eastAsia="Segoe UI" w:hAnsi="Segoe UI" w:cs="Segoe UI"/>
          <w:color w:val="323130"/>
          <w:sz w:val="24"/>
          <w:szCs w:val="24"/>
        </w:rPr>
        <w:br/>
        <w:t>This isn't about, you know, community ownership being the answer to everything. This is about a whole diversity of different types of ownership management and tenure being needed to build a kind of resilient land system that could mean we have a resilient food system as well.</w:t>
      </w:r>
    </w:p>
    <w:p w14:paraId="6F4FF980" w14:textId="77777777" w:rsidR="00A8352F" w:rsidRDefault="00A8352F" w:rsidP="00A8352F">
      <w:pPr>
        <w:spacing w:line="300" w:lineRule="auto"/>
      </w:pPr>
      <w:r>
        <w:rPr>
          <w:noProof/>
        </w:rPr>
        <w:drawing>
          <wp:anchor distT="0" distB="0" distL="0" distR="0" simplePos="0" relativeHeight="251686912" behindDoc="0" locked="0" layoutInCell="1" allowOverlap="1" wp14:anchorId="36EBC364" wp14:editId="0DB3B005">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31:46</w:t>
      </w:r>
      <w:r>
        <w:rPr>
          <w:rFonts w:ascii="Segoe UI" w:eastAsia="Segoe UI" w:hAnsi="Segoe UI" w:cs="Segoe UI"/>
          <w:color w:val="323130"/>
          <w:sz w:val="24"/>
          <w:szCs w:val="24"/>
        </w:rPr>
        <w:br/>
        <w:t>I've made the note of let's discuss political will later on in the conversation, but what you're saying about land ownership, you know, that hasn't always been the case. So I'm wondering what can the history of land in Scotland help us think about for the future of our food system?</w:t>
      </w:r>
    </w:p>
    <w:p w14:paraId="6A23A187" w14:textId="77777777" w:rsidR="00A8352F" w:rsidRDefault="00A8352F" w:rsidP="00A8352F">
      <w:pPr>
        <w:spacing w:line="300" w:lineRule="auto"/>
      </w:pPr>
      <w:r>
        <w:rPr>
          <w:noProof/>
        </w:rPr>
        <w:drawing>
          <wp:anchor distT="0" distB="0" distL="0" distR="0" simplePos="0" relativeHeight="251687936" behindDoc="0" locked="0" layoutInCell="1" allowOverlap="1" wp14:anchorId="41745761" wp14:editId="2748FA7C">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32:05</w:t>
      </w:r>
      <w:r>
        <w:rPr>
          <w:rFonts w:ascii="Segoe UI" w:eastAsia="Segoe UI" w:hAnsi="Segoe UI" w:cs="Segoe UI"/>
          <w:color w:val="323130"/>
          <w:sz w:val="24"/>
          <w:szCs w:val="24"/>
        </w:rPr>
        <w:br/>
        <w:t xml:space="preserve">Yeah, I'm happy to speak a bit about the history. I think sometimes the word history is quite off-putting to people, like it's like this dusty old story that's not really relevant. But actually, you know, particularly in the case of Scotland, what we know is </w:t>
      </w:r>
      <w:r>
        <w:rPr>
          <w:rFonts w:ascii="Segoe UI" w:eastAsia="Segoe UI" w:hAnsi="Segoe UI" w:cs="Segoe UI"/>
          <w:color w:val="323130"/>
          <w:sz w:val="24"/>
          <w:szCs w:val="24"/>
        </w:rPr>
        <w:lastRenderedPageBreak/>
        <w:t>that, you know, before we had private individualised land ownership, which was largely imposed by the Crown,</w:t>
      </w:r>
    </w:p>
    <w:p w14:paraId="73F8A5F6" w14:textId="77777777" w:rsidR="00A8352F" w:rsidRDefault="00A8352F" w:rsidP="00A8352F">
      <w:pPr>
        <w:spacing w:line="300" w:lineRule="auto"/>
      </w:pPr>
      <w:r>
        <w:rPr>
          <w:noProof/>
        </w:rPr>
        <w:drawing>
          <wp:anchor distT="0" distB="0" distL="0" distR="0" simplePos="0" relativeHeight="251688960" behindDoc="0" locked="0" layoutInCell="1" allowOverlap="1" wp14:anchorId="35BE1D25" wp14:editId="5970F3D3">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32:21</w:t>
      </w:r>
      <w:r>
        <w:rPr>
          <w:rFonts w:ascii="Segoe UI" w:eastAsia="Segoe UI" w:hAnsi="Segoe UI" w:cs="Segoe UI"/>
          <w:color w:val="323130"/>
          <w:sz w:val="24"/>
          <w:szCs w:val="24"/>
        </w:rPr>
        <w:br/>
        <w:t>Mm.</w:t>
      </w:r>
    </w:p>
    <w:p w14:paraId="2503BA1E" w14:textId="77777777" w:rsidR="00A8352F" w:rsidRDefault="00A8352F" w:rsidP="00A8352F">
      <w:pPr>
        <w:spacing w:line="300" w:lineRule="auto"/>
      </w:pPr>
      <w:r>
        <w:rPr>
          <w:noProof/>
        </w:rPr>
        <w:drawing>
          <wp:anchor distT="0" distB="0" distL="0" distR="0" simplePos="0" relativeHeight="251689984" behindDoc="0" locked="0" layoutInCell="1" allowOverlap="1" wp14:anchorId="5D46C842" wp14:editId="7F7D6750">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32:27</w:t>
      </w:r>
      <w:r>
        <w:rPr>
          <w:rFonts w:ascii="Segoe UI" w:eastAsia="Segoe UI" w:hAnsi="Segoe UI" w:cs="Segoe UI"/>
          <w:color w:val="323130"/>
          <w:sz w:val="24"/>
          <w:szCs w:val="24"/>
        </w:rPr>
        <w:br/>
        <w:t>and also the Scottish improvers in the</w:t>
      </w:r>
      <w:r>
        <w:rPr>
          <w:rFonts w:ascii="Segoe UI" w:eastAsia="Segoe UI" w:hAnsi="Segoe UI" w:cs="Segoe UI"/>
          <w:color w:val="323130"/>
          <w:sz w:val="24"/>
          <w:szCs w:val="24"/>
        </w:rPr>
        <w:br/>
        <w:t>area, basically what is considered today the uplands, with the exception of the borders and Dumfries and Galloway and the Shetland Islands, is that that land was governed in a way that was really radically different from what we have today. Instead of land being privately owned, land was held</w:t>
      </w:r>
      <w:r>
        <w:rPr>
          <w:rFonts w:ascii="Segoe UI" w:eastAsia="Segoe UI" w:hAnsi="Segoe UI" w:cs="Segoe UI"/>
          <w:color w:val="323130"/>
          <w:sz w:val="24"/>
          <w:szCs w:val="24"/>
        </w:rPr>
        <w:br/>
        <w:t>by clans and organised in a way that ensured that everyone had enough food to eat and food was redistributed amongst the clan members. Most people were engaged in agriculture and it wasn't all grazing. And so this idea that all of the uplands is really just suitable for grazing</w:t>
      </w:r>
      <w:r>
        <w:rPr>
          <w:rFonts w:ascii="Segoe UI" w:eastAsia="Segoe UI" w:hAnsi="Segoe UI" w:cs="Segoe UI"/>
          <w:color w:val="323130"/>
          <w:sz w:val="24"/>
          <w:szCs w:val="24"/>
        </w:rPr>
        <w:br/>
        <w:t>you know, history indicates that that's not true. And this, you know, we also see contemporary outliers to that. So for example, in US and Benbecula, like townships had about 800 acres of arable agriculture for each township. And the productivity was actually comparable, if not higher, to areas in the lowlands.</w:t>
      </w:r>
      <w:r>
        <w:rPr>
          <w:rFonts w:ascii="Segoe UI" w:eastAsia="Segoe UI" w:hAnsi="Segoe UI" w:cs="Segoe UI"/>
          <w:color w:val="323130"/>
          <w:sz w:val="24"/>
          <w:szCs w:val="24"/>
        </w:rPr>
        <w:br/>
        <w:t>So it was with the imposition of private ownership that land was no longer seen as something that, you know, everyone should serve the needs of everyone and meet the food needs of everyone. It became seen as a commodity for extracting a certain economic</w:t>
      </w:r>
      <w:r>
        <w:rPr>
          <w:rFonts w:ascii="Segoe UI" w:eastAsia="Segoe UI" w:hAnsi="Segoe UI" w:cs="Segoe UI"/>
          <w:color w:val="323130"/>
          <w:sz w:val="24"/>
          <w:szCs w:val="24"/>
        </w:rPr>
        <w:br/>
        <w:t>profit from. So this is what led to the clearances, which was, you know, extremely violent, as we all know. And in the context of high wool prices, that was what was led to widespread sheep farming. So, you know, before that, sheep were there, cows were there, you know, horses, goats, etc. But, you know, agriculture,</w:t>
      </w:r>
    </w:p>
    <w:p w14:paraId="1B07CC2B" w14:textId="77777777" w:rsidR="00A8352F" w:rsidRDefault="00A8352F" w:rsidP="00A8352F">
      <w:pPr>
        <w:spacing w:line="300" w:lineRule="auto"/>
      </w:pPr>
      <w:r>
        <w:rPr>
          <w:noProof/>
        </w:rPr>
        <w:drawing>
          <wp:anchor distT="0" distB="0" distL="0" distR="0" simplePos="0" relativeHeight="251691008" behindDoc="0" locked="0" layoutInCell="1" allowOverlap="1" wp14:anchorId="08F15204" wp14:editId="2CE410F0">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33:58</w:t>
      </w:r>
      <w:r>
        <w:rPr>
          <w:rFonts w:ascii="Segoe UI" w:eastAsia="Segoe UI" w:hAnsi="Segoe UI" w:cs="Segoe UI"/>
          <w:color w:val="323130"/>
          <w:sz w:val="24"/>
          <w:szCs w:val="24"/>
        </w:rPr>
        <w:br/>
        <w:t>Mm-hmm.</w:t>
      </w:r>
      <w:r>
        <w:rPr>
          <w:rFonts w:ascii="Segoe UI" w:eastAsia="Segoe UI" w:hAnsi="Segoe UI" w:cs="Segoe UI"/>
          <w:color w:val="323130"/>
          <w:sz w:val="24"/>
          <w:szCs w:val="24"/>
        </w:rPr>
        <w:br/>
        <w:t>Mhm.</w:t>
      </w:r>
    </w:p>
    <w:p w14:paraId="15305B1A" w14:textId="77777777" w:rsidR="00A8352F" w:rsidRDefault="00A8352F" w:rsidP="00A8352F">
      <w:pPr>
        <w:spacing w:line="300" w:lineRule="auto"/>
      </w:pPr>
      <w:r>
        <w:rPr>
          <w:noProof/>
        </w:rPr>
        <w:drawing>
          <wp:anchor distT="0" distB="0" distL="0" distR="0" simplePos="0" relativeHeight="251692032" behindDoc="0" locked="0" layoutInCell="1" allowOverlap="1" wp14:anchorId="446A847B" wp14:editId="45692C7D">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34:17</w:t>
      </w:r>
      <w:r>
        <w:rPr>
          <w:rFonts w:ascii="Segoe UI" w:eastAsia="Segoe UI" w:hAnsi="Segoe UI" w:cs="Segoe UI"/>
          <w:color w:val="323130"/>
          <w:sz w:val="24"/>
          <w:szCs w:val="24"/>
        </w:rPr>
        <w:br/>
        <w:t xml:space="preserve">encompassed quite a wide range of things and the population was generally </w:t>
      </w:r>
      <w:r>
        <w:rPr>
          <w:rFonts w:ascii="Segoe UI" w:eastAsia="Segoe UI" w:hAnsi="Segoe UI" w:cs="Segoe UI"/>
          <w:color w:val="323130"/>
          <w:sz w:val="24"/>
          <w:szCs w:val="24"/>
        </w:rPr>
        <w:lastRenderedPageBreak/>
        <w:t>sufficient in food. And now what we have is a population, a much lower population. We're not self-sufficient and we're not really producing the things that we as a society need. So there's so many ways to govern land. Clanship is one. We're not necessarily</w:t>
      </w:r>
      <w:r>
        <w:rPr>
          <w:rFonts w:ascii="Segoe UI" w:eastAsia="Segoe UI" w:hAnsi="Segoe UI" w:cs="Segoe UI"/>
          <w:color w:val="323130"/>
          <w:sz w:val="24"/>
          <w:szCs w:val="24"/>
        </w:rPr>
        <w:br/>
        <w:t>you know, we're certainly not advocating going back to that. Private individualised ownership is another, crafting community ownership, but there are infinite other ways to govern land. And I suppose what the history shows us is the land is capable of much more than we imagine, much more than is</w:t>
      </w:r>
      <w:r>
        <w:rPr>
          <w:rFonts w:ascii="Segoe UI" w:eastAsia="Segoe UI" w:hAnsi="Segoe UI" w:cs="Segoe UI"/>
          <w:color w:val="323130"/>
          <w:sz w:val="24"/>
          <w:szCs w:val="24"/>
        </w:rPr>
        <w:br/>
        <w:t>Demonstrating on the land capability map. What we consider to be heritage farming at the moment is actually a moment in time that, again, was really born out of violent dispossession, not necessarily something that we should be holding on to too tightly. And that, yeah, like, you know, we have another, there are so many other ways to orient our land to ensure that we</w:t>
      </w:r>
    </w:p>
    <w:p w14:paraId="7B23A0E0" w14:textId="77777777" w:rsidR="00A8352F" w:rsidRDefault="00A8352F" w:rsidP="00A8352F">
      <w:pPr>
        <w:spacing w:line="300" w:lineRule="auto"/>
      </w:pPr>
      <w:r>
        <w:rPr>
          <w:noProof/>
        </w:rPr>
        <w:drawing>
          <wp:anchor distT="0" distB="0" distL="0" distR="0" simplePos="0" relativeHeight="251693056" behindDoc="0" locked="0" layoutInCell="1" allowOverlap="1" wp14:anchorId="6EDC8E06" wp14:editId="1E417B7C">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35:08</w:t>
      </w:r>
      <w:r>
        <w:rPr>
          <w:rFonts w:ascii="Segoe UI" w:eastAsia="Segoe UI" w:hAnsi="Segoe UI" w:cs="Segoe UI"/>
          <w:color w:val="323130"/>
          <w:sz w:val="24"/>
          <w:szCs w:val="24"/>
        </w:rPr>
        <w:br/>
        <w:t>Ohh.</w:t>
      </w:r>
    </w:p>
    <w:p w14:paraId="20DFA691" w14:textId="77777777" w:rsidR="00A8352F" w:rsidRDefault="00A8352F" w:rsidP="00A8352F">
      <w:pPr>
        <w:spacing w:line="300" w:lineRule="auto"/>
      </w:pPr>
      <w:r>
        <w:rPr>
          <w:noProof/>
        </w:rPr>
        <w:drawing>
          <wp:anchor distT="0" distB="0" distL="0" distR="0" simplePos="0" relativeHeight="251694080" behindDoc="0" locked="0" layoutInCell="1" allowOverlap="1" wp14:anchorId="512B0EE6" wp14:editId="7BE77900">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35:17</w:t>
      </w:r>
      <w:r>
        <w:rPr>
          <w:rFonts w:ascii="Segoe UI" w:eastAsia="Segoe UI" w:hAnsi="Segoe UI" w:cs="Segoe UI"/>
          <w:color w:val="323130"/>
          <w:sz w:val="24"/>
          <w:szCs w:val="24"/>
        </w:rPr>
        <w:br/>
        <w:t>are meeting society's needs rather than simply making something economically viable.</w:t>
      </w:r>
    </w:p>
    <w:p w14:paraId="3F05BF73" w14:textId="77777777" w:rsidR="00A8352F" w:rsidRDefault="00A8352F" w:rsidP="00A8352F">
      <w:pPr>
        <w:spacing w:line="300" w:lineRule="auto"/>
      </w:pPr>
      <w:r>
        <w:rPr>
          <w:noProof/>
        </w:rPr>
        <w:drawing>
          <wp:anchor distT="0" distB="0" distL="0" distR="0" simplePos="0" relativeHeight="251695104" behindDoc="0" locked="0" layoutInCell="1" allowOverlap="1" wp14:anchorId="7A19E0F8" wp14:editId="4DD8808E">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35:22</w:t>
      </w:r>
      <w:r>
        <w:rPr>
          <w:rFonts w:ascii="Segoe UI" w:eastAsia="Segoe UI" w:hAnsi="Segoe UI" w:cs="Segoe UI"/>
          <w:color w:val="323130"/>
          <w:sz w:val="24"/>
          <w:szCs w:val="24"/>
        </w:rPr>
        <w:br/>
        <w:t>Oh.</w:t>
      </w:r>
      <w:r>
        <w:rPr>
          <w:rFonts w:ascii="Segoe UI" w:eastAsia="Segoe UI" w:hAnsi="Segoe UI" w:cs="Segoe UI"/>
          <w:color w:val="323130"/>
          <w:sz w:val="24"/>
          <w:szCs w:val="24"/>
        </w:rPr>
        <w:br/>
        <w:t>I think I can add on to that. I think one of the kind of fundamental qualitative changes that Elise has mentioned really is that before the clearances, it really was a use-based, you know, land use, land was around about uses, you know, for communities, and it was not driven by this kind of idea of comparative advantage.</w:t>
      </w:r>
      <w:r>
        <w:rPr>
          <w:rFonts w:ascii="Segoe UI" w:eastAsia="Segoe UI" w:hAnsi="Segoe UI" w:cs="Segoe UI"/>
          <w:color w:val="323130"/>
          <w:sz w:val="24"/>
          <w:szCs w:val="24"/>
        </w:rPr>
        <w:br/>
        <w:t>So, you know, so the land can support, you know, livelihoods at a very kind of localised landscape level. Whereas, of course, when it shifts onto 1 commodity, well, it shifts onto what you might call the comparative advantage in the market economy, then it will naturally gravitate towards a single commodity. And this is essentially what's happened. So, and it's not that.</w:t>
      </w:r>
      <w:r>
        <w:rPr>
          <w:rFonts w:ascii="Segoe UI" w:eastAsia="Segoe UI" w:hAnsi="Segoe UI" w:cs="Segoe UI"/>
          <w:color w:val="323130"/>
          <w:sz w:val="24"/>
          <w:szCs w:val="24"/>
        </w:rPr>
        <w:br/>
        <w:t xml:space="preserve">A lot of countries are sort of moving away from that now in terms of their land management policy, but Scotland is, we're in a different world. I think also in terms of history, I think one of the really important points that Elise mentioned is the violence </w:t>
      </w:r>
      <w:r>
        <w:rPr>
          <w:rFonts w:ascii="Segoe UI" w:eastAsia="Segoe UI" w:hAnsi="Segoe UI" w:cs="Segoe UI"/>
          <w:color w:val="323130"/>
          <w:sz w:val="24"/>
          <w:szCs w:val="24"/>
        </w:rPr>
        <w:lastRenderedPageBreak/>
        <w:t>of the Scottish transition towards capitalism is actually quite unique in the world. So</w:t>
      </w:r>
      <w:r>
        <w:rPr>
          <w:rFonts w:ascii="Segoe UI" w:eastAsia="Segoe UI" w:hAnsi="Segoe UI" w:cs="Segoe UI"/>
          <w:color w:val="323130"/>
          <w:sz w:val="24"/>
          <w:szCs w:val="24"/>
        </w:rPr>
        <w:br/>
        <w:t>Very few countries have experienced transition from a sort of peasant, particularly a kind of lineage, semi-tribal lineage economy to a full-blown capitalist economy in the course of, you know, pretty much a century. It's actually quite unique globally, certainly within Europe. Most countries that sort of transition away from peasant farming was very, very gradual process. I mean, in England it spanned at least</w:t>
      </w:r>
      <w:r>
        <w:rPr>
          <w:rFonts w:ascii="Segoe UI" w:eastAsia="Segoe UI" w:hAnsi="Segoe UI" w:cs="Segoe UI"/>
          <w:color w:val="323130"/>
          <w:sz w:val="24"/>
          <w:szCs w:val="24"/>
        </w:rPr>
        <w:br/>
        <w:t>It started with enclosures, you know, in the kind of Middle Ages, and it was a very, very gradual sort of transition away from agriculture. In other countries, even more drawn out. And one of the interesting reasons that it was more drawn out, particularly in Europe, was because of land reform. So countries like Denmark, for example, had massive land reforms, you know, they abolished serfdom, so people kind of held onto their land for a lot longer.</w:t>
      </w:r>
      <w:r>
        <w:rPr>
          <w:rFonts w:ascii="Segoe UI" w:eastAsia="Segoe UI" w:hAnsi="Segoe UI" w:cs="Segoe UI"/>
          <w:color w:val="323130"/>
          <w:sz w:val="24"/>
          <w:szCs w:val="24"/>
        </w:rPr>
        <w:br/>
        <w:t>And the French Revolution, even before that, you know, they kind of abolished serfdom. A lot of countries, there was first the kind of the anti-feudal land reforms, and then later on there was a kind of the post-war land reforms, the kind of 20th century land reforms, which included countries like Italy, Korea, Japan, and of course, many global South countries like India.</w:t>
      </w:r>
      <w:r>
        <w:rPr>
          <w:rFonts w:ascii="Segoe UI" w:eastAsia="Segoe UI" w:hAnsi="Segoe UI" w:cs="Segoe UI"/>
          <w:color w:val="323130"/>
          <w:sz w:val="24"/>
          <w:szCs w:val="24"/>
        </w:rPr>
        <w:br/>
        <w:t>large ways of most of Latin America. But what all of these did was they kind of, they actually, although people, many people eventually did transition out of agriculture, particularly in the context of Europe, it was quite a drawn out process. And you know, a lot of people, when you speak to a lot of people in family in Denmark, I mean, most people there have still got some kind of link to their home community or home village, because people actually came</w:t>
      </w:r>
      <w:r>
        <w:rPr>
          <w:rFonts w:ascii="Segoe UI" w:eastAsia="Segoe UI" w:hAnsi="Segoe UI" w:cs="Segoe UI"/>
          <w:color w:val="323130"/>
          <w:sz w:val="24"/>
          <w:szCs w:val="24"/>
        </w:rPr>
        <w:br/>
        <w:t>of agriculture a lot later than people in the UK and particularly in Scotland. But I think in Scotland there's been this complete violent break from the land, which is like is quite unique that people don't have really any link, people's link to their kind of home community, ancestral lands has been completely severed because it happened a long time ago and in a very, very short period of time.</w:t>
      </w:r>
      <w:r>
        <w:rPr>
          <w:rFonts w:ascii="Segoe UI" w:eastAsia="Segoe UI" w:hAnsi="Segoe UI" w:cs="Segoe UI"/>
          <w:color w:val="323130"/>
          <w:sz w:val="24"/>
          <w:szCs w:val="24"/>
        </w:rPr>
        <w:br/>
        <w:t>and it was complete break, you know, there was no kind of transitional period with the exception of possibly the crofting, which really just kept people on the land for a little bit longer. But I think that has implications for our kind of our sense of the sense that we can produce food. You know, it's not as seen as I mean, I grew up in a very, very rural area, but in a non-farming family, and it was there was not even any concept that the land was there for food production.</w:t>
      </w:r>
      <w:r>
        <w:rPr>
          <w:rFonts w:ascii="Segoe UI" w:eastAsia="Segoe UI" w:hAnsi="Segoe UI" w:cs="Segoe UI"/>
          <w:color w:val="323130"/>
          <w:sz w:val="24"/>
          <w:szCs w:val="24"/>
        </w:rPr>
        <w:br/>
        <w:t xml:space="preserve">It was, you know, the land was there for posh people to come and hunt and fish and </w:t>
      </w:r>
      <w:r>
        <w:rPr>
          <w:rFonts w:ascii="Segoe UI" w:eastAsia="Segoe UI" w:hAnsi="Segoe UI" w:cs="Segoe UI"/>
          <w:color w:val="323130"/>
          <w:sz w:val="24"/>
          <w:szCs w:val="24"/>
        </w:rPr>
        <w:lastRenderedPageBreak/>
        <w:t>shoot, or it was there for this tiny number of people who were officially farmers. So I think this whole idea about land being there for food production is gone, or agroecological knowledge has been completely gone. You know, a lot of European countries, people still have, you know, summer houses in the whole Soviet Union, they had this sort of Dutch culture.</w:t>
      </w:r>
      <w:r>
        <w:rPr>
          <w:rFonts w:ascii="Segoe UI" w:eastAsia="Segoe UI" w:hAnsi="Segoe UI" w:cs="Segoe UI"/>
          <w:color w:val="323130"/>
          <w:sz w:val="24"/>
          <w:szCs w:val="24"/>
        </w:rPr>
        <w:br/>
        <w:t>where people still have their people who live in these urban states in the cities still have their plot in the countryside or their small summer house where they go and produce food is completely embedded in the culture, particularly Central and Eastern Europe and Scandinavia, where of course there's nothing even remotely possible here. And you know, the only option if you want to go to your ancestral lands is to</w:t>
      </w:r>
      <w:r>
        <w:rPr>
          <w:rFonts w:ascii="Segoe UI" w:eastAsia="Segoe UI" w:hAnsi="Segoe UI" w:cs="Segoe UI"/>
          <w:color w:val="323130"/>
          <w:sz w:val="24"/>
          <w:szCs w:val="24"/>
        </w:rPr>
        <w:br/>
        <w:t>spend an enormous amount of money to say in a holiday let or something like that. And, you know, so it's you can't even visit the countryside, let alone grow food in it. So I think I think we need to see how far apart we are from any of our neighbours in Europe in terms of access to land and the subculture of food production from the land.</w:t>
      </w:r>
    </w:p>
    <w:p w14:paraId="5A8E7026" w14:textId="77777777" w:rsidR="00A8352F" w:rsidRDefault="00A8352F" w:rsidP="00A8352F">
      <w:pPr>
        <w:spacing w:line="300" w:lineRule="auto"/>
      </w:pPr>
      <w:r>
        <w:rPr>
          <w:noProof/>
        </w:rPr>
        <w:drawing>
          <wp:anchor distT="0" distB="0" distL="0" distR="0" simplePos="0" relativeHeight="251696128" behindDoc="0" locked="0" layoutInCell="1" allowOverlap="1" wp14:anchorId="05C8A82C" wp14:editId="7DE858A0">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39:42</w:t>
      </w:r>
      <w:r>
        <w:rPr>
          <w:rFonts w:ascii="Segoe UI" w:eastAsia="Segoe UI" w:hAnsi="Segoe UI" w:cs="Segoe UI"/>
          <w:color w:val="323130"/>
          <w:sz w:val="24"/>
          <w:szCs w:val="24"/>
        </w:rPr>
        <w:br/>
        <w:t>I can just very, very briefly on this. I'm not a historian myself, so I won't go into the kind of details of the history in Scotland, but just to say that I've found it in my work to be one of the most powerful tools in getting people to be able to think more imaginatively and more ambitiously about what would be possible in Scotland. Yeah, I live in the Highlands and I</w:t>
      </w:r>
    </w:p>
    <w:p w14:paraId="257145B0" w14:textId="77777777" w:rsidR="00A8352F" w:rsidRDefault="00A8352F" w:rsidP="00A8352F">
      <w:pPr>
        <w:spacing w:line="300" w:lineRule="auto"/>
      </w:pPr>
      <w:r>
        <w:rPr>
          <w:noProof/>
        </w:rPr>
        <w:drawing>
          <wp:anchor distT="0" distB="0" distL="0" distR="0" simplePos="0" relativeHeight="251697152" behindDoc="0" locked="0" layoutInCell="1" allowOverlap="1" wp14:anchorId="559CFE9D" wp14:editId="02E0BD0F">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39:47</w:t>
      </w:r>
      <w:r>
        <w:rPr>
          <w:rFonts w:ascii="Segoe UI" w:eastAsia="Segoe UI" w:hAnsi="Segoe UI" w:cs="Segoe UI"/>
          <w:color w:val="323130"/>
          <w:sz w:val="24"/>
          <w:szCs w:val="24"/>
        </w:rPr>
        <w:br/>
        <w:t>Mhm.</w:t>
      </w:r>
    </w:p>
    <w:p w14:paraId="058B294A" w14:textId="77777777" w:rsidR="00A8352F" w:rsidRDefault="00A8352F" w:rsidP="00A8352F">
      <w:pPr>
        <w:spacing w:line="300" w:lineRule="auto"/>
      </w:pPr>
      <w:r>
        <w:rPr>
          <w:noProof/>
        </w:rPr>
        <w:drawing>
          <wp:anchor distT="0" distB="0" distL="0" distR="0" simplePos="0" relativeHeight="251698176" behindDoc="0" locked="0" layoutInCell="1" allowOverlap="1" wp14:anchorId="02C18AC5" wp14:editId="55F56263">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40:02</w:t>
      </w:r>
      <w:r>
        <w:rPr>
          <w:rFonts w:ascii="Segoe UI" w:eastAsia="Segoe UI" w:hAnsi="Segoe UI" w:cs="Segoe UI"/>
          <w:color w:val="323130"/>
          <w:sz w:val="24"/>
          <w:szCs w:val="24"/>
        </w:rPr>
        <w:br/>
        <w:t>think about it all the time that, you know, less than 200 years ago, we had a bigger population here and everyone was, you know, completely fed from food that was grown here. And obviously, I think if you imagine that today, you think, well, we don't all want to just be eating, you know, tatties and kale, but that isn't the reality. And it wasn't then and it certainly isn't now. I mean, we have</w:t>
      </w:r>
    </w:p>
    <w:p w14:paraId="46BB9FC6" w14:textId="77777777" w:rsidR="00A8352F" w:rsidRDefault="00A8352F" w:rsidP="00A8352F">
      <w:pPr>
        <w:spacing w:line="300" w:lineRule="auto"/>
      </w:pPr>
      <w:r>
        <w:rPr>
          <w:noProof/>
        </w:rPr>
        <w:drawing>
          <wp:anchor distT="0" distB="0" distL="0" distR="0" simplePos="0" relativeHeight="251699200" behindDoc="0" locked="0" layoutInCell="1" allowOverlap="1" wp14:anchorId="41CC50FE" wp14:editId="564BFB16">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40:06</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Mhm.</w:t>
      </w:r>
      <w:r>
        <w:rPr>
          <w:rFonts w:ascii="Segoe UI" w:eastAsia="Segoe UI" w:hAnsi="Segoe UI" w:cs="Segoe UI"/>
          <w:color w:val="323130"/>
          <w:sz w:val="24"/>
          <w:szCs w:val="24"/>
        </w:rPr>
        <w:br/>
        <w:t>Mmh.</w:t>
      </w:r>
    </w:p>
    <w:p w14:paraId="26ED48FF" w14:textId="77777777" w:rsidR="00A8352F" w:rsidRDefault="00A8352F" w:rsidP="00A8352F">
      <w:pPr>
        <w:spacing w:line="300" w:lineRule="auto"/>
      </w:pPr>
      <w:r>
        <w:rPr>
          <w:noProof/>
        </w:rPr>
        <w:drawing>
          <wp:anchor distT="0" distB="0" distL="0" distR="0" simplePos="0" relativeHeight="251700224" behindDoc="0" locked="0" layoutInCell="1" allowOverlap="1" wp14:anchorId="3BEC5A87" wp14:editId="7559B738">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40:22</w:t>
      </w:r>
      <w:r>
        <w:rPr>
          <w:rFonts w:ascii="Segoe UI" w:eastAsia="Segoe UI" w:hAnsi="Segoe UI" w:cs="Segoe UI"/>
          <w:color w:val="323130"/>
          <w:sz w:val="24"/>
          <w:szCs w:val="24"/>
        </w:rPr>
        <w:br/>
        <w:t>If you add sort of modern technology into the equation, we have members in Sky who are growing aubergines commercially. You know, what would be possible in terms of food production in the Highlands is vastly beyond where we're at currently. And then that and that is true across all of Scotland. And I think we can</w:t>
      </w:r>
    </w:p>
    <w:p w14:paraId="78161ED9" w14:textId="77777777" w:rsidR="00A8352F" w:rsidRDefault="00A8352F" w:rsidP="00A8352F">
      <w:pPr>
        <w:spacing w:line="300" w:lineRule="auto"/>
      </w:pPr>
      <w:r>
        <w:rPr>
          <w:noProof/>
        </w:rPr>
        <w:drawing>
          <wp:anchor distT="0" distB="0" distL="0" distR="0" simplePos="0" relativeHeight="251701248" behindDoc="0" locked="0" layoutInCell="1" allowOverlap="1" wp14:anchorId="0DD6D8CE" wp14:editId="06481B40">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41:03</w:t>
      </w:r>
      <w:r>
        <w:rPr>
          <w:rFonts w:ascii="Segoe UI" w:eastAsia="Segoe UI" w:hAnsi="Segoe UI" w:cs="Segoe UI"/>
          <w:color w:val="323130"/>
          <w:sz w:val="24"/>
          <w:szCs w:val="24"/>
        </w:rPr>
        <w:br/>
        <w:t>Mm.</w:t>
      </w:r>
      <w:r>
        <w:rPr>
          <w:rFonts w:ascii="Segoe UI" w:eastAsia="Segoe UI" w:hAnsi="Segoe UI" w:cs="Segoe UI"/>
          <w:color w:val="323130"/>
          <w:sz w:val="24"/>
          <w:szCs w:val="24"/>
        </w:rPr>
        <w:br/>
        <w:t>The.</w:t>
      </w:r>
    </w:p>
    <w:p w14:paraId="03AA5E3A" w14:textId="77777777" w:rsidR="00A8352F" w:rsidRDefault="00A8352F" w:rsidP="00A8352F">
      <w:pPr>
        <w:spacing w:line="300" w:lineRule="auto"/>
      </w:pPr>
      <w:r>
        <w:rPr>
          <w:noProof/>
        </w:rPr>
        <w:drawing>
          <wp:anchor distT="0" distB="0" distL="0" distR="0" simplePos="0" relativeHeight="251702272" behindDoc="0" locked="0" layoutInCell="1" allowOverlap="1" wp14:anchorId="174A1382" wp14:editId="0FDB30FB">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41:05</w:t>
      </w:r>
      <w:r>
        <w:rPr>
          <w:rFonts w:ascii="Segoe UI" w:eastAsia="Segoe UI" w:hAnsi="Segoe UI" w:cs="Segoe UI"/>
          <w:color w:val="323130"/>
          <w:sz w:val="24"/>
          <w:szCs w:val="24"/>
        </w:rPr>
        <w:br/>
        <w:t>But yeah, just I think that that there's, it's a great, history is a great way of engaging people who maybe haven't thought about what's possible before.</w:t>
      </w:r>
    </w:p>
    <w:p w14:paraId="39ED800F" w14:textId="77777777" w:rsidR="00A8352F" w:rsidRDefault="00A8352F" w:rsidP="00A8352F">
      <w:pPr>
        <w:spacing w:line="300" w:lineRule="auto"/>
      </w:pPr>
      <w:r>
        <w:rPr>
          <w:noProof/>
        </w:rPr>
        <w:drawing>
          <wp:anchor distT="0" distB="0" distL="0" distR="0" simplePos="0" relativeHeight="251703296" behindDoc="0" locked="0" layoutInCell="1" allowOverlap="1" wp14:anchorId="66F2BCFC" wp14:editId="09490B68">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41:15</w:t>
      </w:r>
      <w:r>
        <w:rPr>
          <w:rFonts w:ascii="Segoe UI" w:eastAsia="Segoe UI" w:hAnsi="Segoe UI" w:cs="Segoe UI"/>
          <w:color w:val="323130"/>
          <w:sz w:val="24"/>
          <w:szCs w:val="24"/>
        </w:rPr>
        <w:br/>
        <w:t>Yeah, and I just want to echo what Tara said about other people, you know, folks who are growing what isn't seen to be possible, you know, like on Comrey Craft, Tom Nahan Market Garden, they just grow, you know, so many vegetables. And on the land capability map, it's like, oh, you know, could do mixed agriculture, maybe mostly grass.</w:t>
      </w:r>
    </w:p>
    <w:p w14:paraId="675680A2" w14:textId="77777777" w:rsidR="00A8352F" w:rsidRDefault="00A8352F" w:rsidP="00A8352F">
      <w:pPr>
        <w:spacing w:line="300" w:lineRule="auto"/>
      </w:pPr>
      <w:r>
        <w:rPr>
          <w:noProof/>
        </w:rPr>
        <w:drawing>
          <wp:anchor distT="0" distB="0" distL="0" distR="0" simplePos="0" relativeHeight="251704320" behindDoc="0" locked="0" layoutInCell="1" allowOverlap="1" wp14:anchorId="524751EC" wp14:editId="151EACF8">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41:15</w:t>
      </w:r>
      <w:r>
        <w:rPr>
          <w:rFonts w:ascii="Segoe UI" w:eastAsia="Segoe UI" w:hAnsi="Segoe UI" w:cs="Segoe UI"/>
          <w:color w:val="323130"/>
          <w:sz w:val="24"/>
          <w:szCs w:val="24"/>
        </w:rPr>
        <w:br/>
        <w:t>My just ohh.</w:t>
      </w:r>
    </w:p>
    <w:p w14:paraId="7C91C819" w14:textId="77777777" w:rsidR="00A8352F" w:rsidRDefault="00A8352F" w:rsidP="00A8352F">
      <w:pPr>
        <w:spacing w:line="300" w:lineRule="auto"/>
      </w:pPr>
      <w:r>
        <w:rPr>
          <w:noProof/>
        </w:rPr>
        <w:drawing>
          <wp:anchor distT="0" distB="0" distL="0" distR="0" simplePos="0" relativeHeight="251705344" behindDoc="0" locked="0" layoutInCell="1" allowOverlap="1" wp14:anchorId="54DE5E97" wp14:editId="71DF9F0B">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41:30</w:t>
      </w:r>
      <w:r>
        <w:rPr>
          <w:rFonts w:ascii="Segoe UI" w:eastAsia="Segoe UI" w:hAnsi="Segoe UI" w:cs="Segoe UI"/>
          <w:color w:val="323130"/>
          <w:sz w:val="24"/>
          <w:szCs w:val="24"/>
        </w:rPr>
        <w:br/>
        <w:t>Mhm.</w:t>
      </w:r>
    </w:p>
    <w:p w14:paraId="7FB673F2" w14:textId="77777777" w:rsidR="00A8352F" w:rsidRDefault="00A8352F" w:rsidP="00A8352F">
      <w:pPr>
        <w:spacing w:line="300" w:lineRule="auto"/>
      </w:pPr>
      <w:r>
        <w:rPr>
          <w:noProof/>
        </w:rPr>
        <w:drawing>
          <wp:anchor distT="0" distB="0" distL="0" distR="0" simplePos="0" relativeHeight="251706368" behindDoc="0" locked="0" layoutInCell="1" allowOverlap="1" wp14:anchorId="2AE5612F" wp14:editId="3CCE090A">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41:36</w:t>
      </w:r>
      <w:r>
        <w:rPr>
          <w:rFonts w:ascii="Segoe UI" w:eastAsia="Segoe UI" w:hAnsi="Segoe UI" w:cs="Segoe UI"/>
          <w:color w:val="323130"/>
          <w:sz w:val="24"/>
          <w:szCs w:val="24"/>
        </w:rPr>
        <w:br/>
        <w:t>And up in, yeah, over in Sky, yeah, as Tara says, loads of people doing veg. Up in Shetland Islands, I'm talking to people who are growing grapes and apricots because you just have really long days and yeah, polycrubs. Yeah, so lots if possible.</w:t>
      </w:r>
    </w:p>
    <w:p w14:paraId="158AF757" w14:textId="77777777" w:rsidR="00A8352F" w:rsidRDefault="00A8352F" w:rsidP="00A8352F">
      <w:pPr>
        <w:spacing w:line="300" w:lineRule="auto"/>
      </w:pPr>
      <w:r>
        <w:rPr>
          <w:noProof/>
        </w:rPr>
        <w:lastRenderedPageBreak/>
        <w:drawing>
          <wp:anchor distT="0" distB="0" distL="0" distR="0" simplePos="0" relativeHeight="251707392" behindDoc="0" locked="0" layoutInCell="1" allowOverlap="1" wp14:anchorId="473D8A9E" wp14:editId="1EFB9BE7">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41:47</w:t>
      </w:r>
      <w:r>
        <w:rPr>
          <w:rFonts w:ascii="Segoe UI" w:eastAsia="Segoe UI" w:hAnsi="Segoe UI" w:cs="Segoe UI"/>
          <w:color w:val="323130"/>
          <w:sz w:val="24"/>
          <w:szCs w:val="24"/>
        </w:rPr>
        <w:br/>
        <w:t>Mm.</w:t>
      </w:r>
      <w:r>
        <w:rPr>
          <w:rFonts w:ascii="Segoe UI" w:eastAsia="Segoe UI" w:hAnsi="Segoe UI" w:cs="Segoe UI"/>
          <w:color w:val="323130"/>
          <w:sz w:val="24"/>
          <w:szCs w:val="24"/>
        </w:rPr>
        <w:br/>
        <w:t>And you also have an exceptionally mild climate as well on the West Coast. Yeah.</w:t>
      </w:r>
    </w:p>
    <w:p w14:paraId="0F3F71CA" w14:textId="77777777" w:rsidR="00A8352F" w:rsidRDefault="00A8352F" w:rsidP="00A8352F">
      <w:pPr>
        <w:spacing w:line="300" w:lineRule="auto"/>
      </w:pPr>
      <w:r>
        <w:rPr>
          <w:noProof/>
        </w:rPr>
        <w:drawing>
          <wp:anchor distT="0" distB="0" distL="0" distR="0" simplePos="0" relativeHeight="251708416" behindDoc="0" locked="0" layoutInCell="1" allowOverlap="1" wp14:anchorId="3598B1DA" wp14:editId="3DEBD63B">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41:50</w:t>
      </w:r>
      <w:r>
        <w:rPr>
          <w:rFonts w:ascii="Segoe UI" w:eastAsia="Segoe UI" w:hAnsi="Segoe UI" w:cs="Segoe UI"/>
          <w:color w:val="323130"/>
          <w:sz w:val="24"/>
          <w:szCs w:val="24"/>
        </w:rPr>
        <w:br/>
        <w:t>This is us.</w:t>
      </w:r>
    </w:p>
    <w:p w14:paraId="0FFD1A2B" w14:textId="77777777" w:rsidR="00A8352F" w:rsidRDefault="00A8352F" w:rsidP="00A8352F">
      <w:pPr>
        <w:spacing w:line="300" w:lineRule="auto"/>
      </w:pPr>
      <w:r>
        <w:rPr>
          <w:noProof/>
        </w:rPr>
        <w:drawing>
          <wp:anchor distT="0" distB="0" distL="0" distR="0" simplePos="0" relativeHeight="251709440" behindDoc="0" locked="0" layoutInCell="1" allowOverlap="1" wp14:anchorId="1B866DB4" wp14:editId="0F2B44D2">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41:54</w:t>
      </w:r>
      <w:r>
        <w:rPr>
          <w:rFonts w:ascii="Segoe UI" w:eastAsia="Segoe UI" w:hAnsi="Segoe UI" w:cs="Segoe UI"/>
          <w:color w:val="323130"/>
          <w:sz w:val="24"/>
          <w:szCs w:val="24"/>
        </w:rPr>
        <w:br/>
        <w:t>Josh, did you want to come in just then?</w:t>
      </w:r>
    </w:p>
    <w:p w14:paraId="7BE1978B" w14:textId="77777777" w:rsidR="00A8352F" w:rsidRDefault="00A8352F" w:rsidP="00A8352F">
      <w:pPr>
        <w:spacing w:line="300" w:lineRule="auto"/>
      </w:pPr>
      <w:r>
        <w:rPr>
          <w:noProof/>
        </w:rPr>
        <w:drawing>
          <wp:anchor distT="0" distB="0" distL="0" distR="0" simplePos="0" relativeHeight="251710464" behindDoc="0" locked="0" layoutInCell="1" allowOverlap="1" wp14:anchorId="09FBE922" wp14:editId="202B83B6">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41:54</w:t>
      </w:r>
      <w:r>
        <w:rPr>
          <w:rFonts w:ascii="Segoe UI" w:eastAsia="Segoe UI" w:hAnsi="Segoe UI" w:cs="Segoe UI"/>
          <w:color w:val="323130"/>
          <w:sz w:val="24"/>
          <w:szCs w:val="24"/>
        </w:rPr>
        <w:br/>
        <w:t>Yeah.</w:t>
      </w:r>
    </w:p>
    <w:p w14:paraId="187FAAFB" w14:textId="77777777" w:rsidR="00A8352F" w:rsidRDefault="00A8352F" w:rsidP="00A8352F">
      <w:pPr>
        <w:spacing w:line="300" w:lineRule="auto"/>
      </w:pPr>
      <w:r>
        <w:rPr>
          <w:noProof/>
        </w:rPr>
        <w:drawing>
          <wp:anchor distT="0" distB="0" distL="0" distR="0" simplePos="0" relativeHeight="251711488" behindDoc="0" locked="0" layoutInCell="1" allowOverlap="1" wp14:anchorId="4068A619" wp14:editId="09B8E3C7">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41:55</w:t>
      </w:r>
      <w:r>
        <w:rPr>
          <w:rFonts w:ascii="Segoe UI" w:eastAsia="Segoe UI" w:hAnsi="Segoe UI" w:cs="Segoe UI"/>
          <w:color w:val="323130"/>
          <w:sz w:val="24"/>
          <w:szCs w:val="24"/>
        </w:rPr>
        <w:br/>
        <w:t>Just, yeah, yeah, yeah. I was just going to pick up on a couple of the points that have been raised. And I agree that history is an incredibly important and useful way of kind of telling the story and kind of getting people to understand and engage with these issues. And Fraser's point about the kind of</w:t>
      </w:r>
      <w:r>
        <w:rPr>
          <w:rFonts w:ascii="Segoe UI" w:eastAsia="Segoe UI" w:hAnsi="Segoe UI" w:cs="Segoe UI"/>
          <w:color w:val="323130"/>
          <w:sz w:val="24"/>
          <w:szCs w:val="24"/>
        </w:rPr>
        <w:br/>
        <w:t>picture of connexion between people and land in Scotland as an international anomaly is something that we definitely speak about as well and we definitely see, apart from a few cases, particularly in the Northwest, particularly through Gaelic, there is still some of that connection. In other places, you know, we have a very urbanised population and that has been, that's due to some very</w:t>
      </w:r>
    </w:p>
    <w:p w14:paraId="74CF1FD8" w14:textId="77777777" w:rsidR="00A8352F" w:rsidRDefault="00A8352F" w:rsidP="00A8352F">
      <w:pPr>
        <w:spacing w:line="300" w:lineRule="auto"/>
      </w:pPr>
      <w:r>
        <w:rPr>
          <w:noProof/>
        </w:rPr>
        <w:drawing>
          <wp:anchor distT="0" distB="0" distL="0" distR="0" simplePos="0" relativeHeight="251712512" behindDoc="0" locked="0" layoutInCell="1" allowOverlap="1" wp14:anchorId="150702D7" wp14:editId="4904B8C3">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42:25</w:t>
      </w:r>
      <w:r>
        <w:rPr>
          <w:rFonts w:ascii="Segoe UI" w:eastAsia="Segoe UI" w:hAnsi="Segoe UI" w:cs="Segoe UI"/>
          <w:color w:val="323130"/>
          <w:sz w:val="24"/>
          <w:szCs w:val="24"/>
        </w:rPr>
        <w:br/>
        <w:t>Mhm.</w:t>
      </w:r>
    </w:p>
    <w:p w14:paraId="4905984E" w14:textId="77777777" w:rsidR="00A8352F" w:rsidRDefault="00A8352F" w:rsidP="00A8352F">
      <w:pPr>
        <w:spacing w:line="300" w:lineRule="auto"/>
      </w:pPr>
      <w:r>
        <w:rPr>
          <w:noProof/>
        </w:rPr>
        <w:drawing>
          <wp:anchor distT="0" distB="0" distL="0" distR="0" simplePos="0" relativeHeight="251713536" behindDoc="0" locked="0" layoutInCell="1" allowOverlap="1" wp14:anchorId="5530F5B1" wp14:editId="524E73DF">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42:32</w:t>
      </w:r>
      <w:r>
        <w:rPr>
          <w:rFonts w:ascii="Segoe UI" w:eastAsia="Segoe UI" w:hAnsi="Segoe UI" w:cs="Segoe UI"/>
          <w:color w:val="323130"/>
          <w:sz w:val="24"/>
          <w:szCs w:val="24"/>
        </w:rPr>
        <w:br/>
        <w:t>specific historical processes that have created the situation we're in. So just to agree with that and then pick up on this idea about, yeah, history is a useful tool, but we find it incredibly frustrating when we're speaking to policymakers and government about how to use history, because there has been a kind of imaginative capture by</w:t>
      </w:r>
      <w:r>
        <w:rPr>
          <w:rFonts w:ascii="Segoe UI" w:eastAsia="Segoe UI" w:hAnsi="Segoe UI" w:cs="Segoe UI"/>
          <w:color w:val="323130"/>
          <w:sz w:val="24"/>
          <w:szCs w:val="24"/>
        </w:rPr>
        <w:br/>
        <w:t>landowners and their representatives, that talking about history is not helpful, is the politics of grievance, is trying to be divisive, trying to get back to some kind of...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you know, kind of restorative justice rather than putting forward a positive vision for the future. So that doesn't mean we have to engage on those terms that are set out by landowners and their representatives. But we do have to engage with the fact that they have they have got a lot of traction within political circles that talking about the history and the violence of the rupture that Fraser was talking about.</w:t>
      </w:r>
      <w:r>
        <w:rPr>
          <w:rFonts w:ascii="Segoe UI" w:eastAsia="Segoe UI" w:hAnsi="Segoe UI" w:cs="Segoe UI"/>
          <w:color w:val="323130"/>
          <w:sz w:val="24"/>
          <w:szCs w:val="24"/>
        </w:rPr>
        <w:br/>
        <w:t>you know, is a tricky thing to win over political arguments. So I think, you know, it's on all of us who care about and understand these issues to tie the history to a positive vision of the future and use that to inform the work that we're doing and say, actually, you know, we can't meaningfully plot the way we want to go until we understand where we've come from.</w:t>
      </w:r>
      <w:r>
        <w:rPr>
          <w:rFonts w:ascii="Segoe UI" w:eastAsia="Segoe UI" w:hAnsi="Segoe UI" w:cs="Segoe UI"/>
          <w:color w:val="323130"/>
          <w:sz w:val="24"/>
          <w:szCs w:val="24"/>
        </w:rPr>
        <w:br/>
        <w:t>So the history is an absolutely vital part of that. I also just wanted to kind of reinforce what Fraser was saying, which was really around the kind of cultural importance of land and food systems to what we're talking about. And I think we don't want to lose sight of that in any kind of good food nation policy making. And when we're talking about this, you know,</w:t>
      </w:r>
      <w:r>
        <w:rPr>
          <w:rFonts w:ascii="Segoe UI" w:eastAsia="Segoe UI" w:hAnsi="Segoe UI" w:cs="Segoe UI"/>
          <w:color w:val="323130"/>
          <w:sz w:val="24"/>
          <w:szCs w:val="24"/>
        </w:rPr>
        <w:br/>
        <w:t>food and culture are intimately tied together and the cultural and linguistic damage was done through that process of rupture between people and land is something that also needs to be addressed. So we have an opportunity through a kind of land reform and food system change to actually see a kind of cultural regeneration as well. And then the last kind of</w:t>
      </w:r>
      <w:r>
        <w:rPr>
          <w:rFonts w:ascii="Segoe UI" w:eastAsia="Segoe UI" w:hAnsi="Segoe UI" w:cs="Segoe UI"/>
          <w:color w:val="323130"/>
          <w:sz w:val="24"/>
          <w:szCs w:val="24"/>
        </w:rPr>
        <w:br/>
        <w:t>The last point I wanted to make was around, you know, one of the key lessons from history, in our view, is that you cannot trust a small number of people or corporations and the market to deliver the public priorities that you want. If you want to achieve good things for people and good things for nature,</w:t>
      </w:r>
      <w:r>
        <w:rPr>
          <w:rFonts w:ascii="Segoe UI" w:eastAsia="Segoe UI" w:hAnsi="Segoe UI" w:cs="Segoe UI"/>
          <w:color w:val="323130"/>
          <w:sz w:val="24"/>
          <w:szCs w:val="24"/>
        </w:rPr>
        <w:br/>
        <w:t>you cannot trust the market and you cannot trust a small number of powerful people. That's the key lesson we've learned from the degradation of Scotland's land through the extreme concentration of land ownership that we've got. So, you know, that's a fundamental thing that needs to be addressed in all Scottish policy that relates to land.</w:t>
      </w:r>
    </w:p>
    <w:p w14:paraId="76B0C578" w14:textId="77777777" w:rsidR="00A8352F" w:rsidRDefault="00A8352F" w:rsidP="00A8352F">
      <w:pPr>
        <w:spacing w:line="300" w:lineRule="auto"/>
      </w:pPr>
      <w:r>
        <w:rPr>
          <w:noProof/>
        </w:rPr>
        <w:drawing>
          <wp:anchor distT="0" distB="0" distL="0" distR="0" simplePos="0" relativeHeight="251714560" behindDoc="0" locked="0" layoutInCell="1" allowOverlap="1" wp14:anchorId="26C0136C" wp14:editId="31B5CECE">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44:47</w:t>
      </w:r>
      <w:r>
        <w:rPr>
          <w:rFonts w:ascii="Segoe UI" w:eastAsia="Segoe UI" w:hAnsi="Segoe UI" w:cs="Segoe UI"/>
          <w:color w:val="323130"/>
          <w:sz w:val="24"/>
          <w:szCs w:val="24"/>
        </w:rPr>
        <w:br/>
        <w:t>Big.</w:t>
      </w:r>
      <w:r>
        <w:rPr>
          <w:rFonts w:ascii="Segoe UI" w:eastAsia="Segoe UI" w:hAnsi="Segoe UI" w:cs="Segoe UI"/>
          <w:color w:val="323130"/>
          <w:sz w:val="24"/>
          <w:szCs w:val="24"/>
        </w:rPr>
        <w:br/>
        <w:t>Mm.</w:t>
      </w:r>
    </w:p>
    <w:p w14:paraId="76948453" w14:textId="77777777" w:rsidR="00A8352F" w:rsidRDefault="00A8352F" w:rsidP="00A8352F">
      <w:pPr>
        <w:spacing w:line="300" w:lineRule="auto"/>
      </w:pPr>
      <w:r>
        <w:rPr>
          <w:noProof/>
        </w:rPr>
        <w:drawing>
          <wp:anchor distT="0" distB="0" distL="0" distR="0" simplePos="0" relativeHeight="251715584" behindDoc="0" locked="0" layoutInCell="1" allowOverlap="1" wp14:anchorId="26CB93FF" wp14:editId="6AF96B56">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45:06</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 I guess that last point actually really echoes with what I was going to say, and it was about the themes of concentrated power and decision making. So that theme is still very prevalent today, of course, as sort of decision making is really left to a few</w:t>
      </w:r>
      <w:r>
        <w:rPr>
          <w:rFonts w:ascii="Segoe UI" w:eastAsia="Segoe UI" w:hAnsi="Segoe UI" w:cs="Segoe UI"/>
          <w:color w:val="323130"/>
          <w:sz w:val="24"/>
          <w:szCs w:val="24"/>
        </w:rPr>
        <w:br/>
        <w:t>individuals that have a lot of influence over large parts of Scotland. So recent reports of the Land Commission and before that have actually highlighted this as an issue that the impact of this power and control is having quite a significant impact on a community's ability to deliver whatever land use outcomes they need.</w:t>
      </w:r>
      <w:r>
        <w:rPr>
          <w:rFonts w:ascii="Segoe UI" w:eastAsia="Segoe UI" w:hAnsi="Segoe UI" w:cs="Segoe UI"/>
          <w:color w:val="323130"/>
          <w:sz w:val="24"/>
          <w:szCs w:val="24"/>
        </w:rPr>
        <w:br/>
        <w:t>The other sort of historical element which I might be stretching this a little bit is I guess our urban land and thinking about the industrial legacy in a lot of parts of Scotland and the Land Commission has done a huge amount of work on regeneration and bringing some of these long term derelict sites back into use. And I think that is possibly an opportunity for</w:t>
      </w:r>
      <w:r>
        <w:rPr>
          <w:rFonts w:ascii="Segoe UI" w:eastAsia="Segoe UI" w:hAnsi="Segoe UI" w:cs="Segoe UI"/>
          <w:color w:val="323130"/>
          <w:sz w:val="24"/>
          <w:szCs w:val="24"/>
        </w:rPr>
        <w:br/>
        <w:t>for certain parts of Scotland. A third of the Scottish population lives within 500 metres of derelict site and that increases in areas of multiple deprivation. So again, it would be quite useful to think about that as an opportunity in this context.</w:t>
      </w:r>
    </w:p>
    <w:p w14:paraId="3AA56E8C" w14:textId="77777777" w:rsidR="00A8352F" w:rsidRDefault="00A8352F" w:rsidP="00A8352F">
      <w:pPr>
        <w:spacing w:line="300" w:lineRule="auto"/>
      </w:pPr>
      <w:r>
        <w:rPr>
          <w:noProof/>
        </w:rPr>
        <w:drawing>
          <wp:anchor distT="0" distB="0" distL="0" distR="0" simplePos="0" relativeHeight="251716608" behindDoc="0" locked="0" layoutInCell="1" allowOverlap="1" wp14:anchorId="7D97A9F1" wp14:editId="3E5F6B60">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46:08</w:t>
      </w:r>
      <w:r>
        <w:rPr>
          <w:rFonts w:ascii="Segoe UI" w:eastAsia="Segoe UI" w:hAnsi="Segoe UI" w:cs="Segoe UI"/>
          <w:color w:val="323130"/>
          <w:sz w:val="24"/>
          <w:szCs w:val="24"/>
        </w:rPr>
        <w:br/>
        <w:t>Yeah.</w:t>
      </w:r>
    </w:p>
    <w:p w14:paraId="778EB737" w14:textId="77777777" w:rsidR="00A8352F" w:rsidRDefault="00A8352F" w:rsidP="00A8352F">
      <w:pPr>
        <w:spacing w:line="300" w:lineRule="auto"/>
      </w:pPr>
      <w:r>
        <w:rPr>
          <w:noProof/>
        </w:rPr>
        <w:drawing>
          <wp:anchor distT="0" distB="0" distL="0" distR="0" simplePos="0" relativeHeight="251717632" behindDoc="0" locked="0" layoutInCell="1" allowOverlap="1" wp14:anchorId="6DA72035" wp14:editId="3F8B8565">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46:18</w:t>
      </w:r>
      <w:r>
        <w:rPr>
          <w:rFonts w:ascii="Segoe UI" w:eastAsia="Segoe UI" w:hAnsi="Segoe UI" w:cs="Segoe UI"/>
          <w:color w:val="323130"/>
          <w:sz w:val="24"/>
          <w:szCs w:val="24"/>
        </w:rPr>
        <w:br/>
        <w:t>Mhm.</w:t>
      </w:r>
    </w:p>
    <w:p w14:paraId="3917A853" w14:textId="77777777" w:rsidR="00A8352F" w:rsidRDefault="00A8352F" w:rsidP="00A8352F">
      <w:pPr>
        <w:spacing w:line="300" w:lineRule="auto"/>
      </w:pPr>
      <w:r>
        <w:rPr>
          <w:noProof/>
        </w:rPr>
        <w:drawing>
          <wp:anchor distT="0" distB="0" distL="0" distR="0" simplePos="0" relativeHeight="251718656" behindDoc="0" locked="0" layoutInCell="1" allowOverlap="1" wp14:anchorId="66893C25" wp14:editId="39D54A15">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46:20</w:t>
      </w:r>
      <w:r>
        <w:rPr>
          <w:rFonts w:ascii="Segoe UI" w:eastAsia="Segoe UI" w:hAnsi="Segoe UI" w:cs="Segoe UI"/>
          <w:color w:val="323130"/>
          <w:sz w:val="24"/>
          <w:szCs w:val="24"/>
        </w:rPr>
        <w:br/>
        <w:t>Yeah, thanks so much. I'm wondering, maybe Kathy and Tara can speak to this one, but can we hear maybe a little bit more about current land policy context? So land reform, land market regulation, increasing diverse access.</w:t>
      </w:r>
    </w:p>
    <w:p w14:paraId="5BA14EFE" w14:textId="77777777" w:rsidR="00A8352F" w:rsidRDefault="00A8352F" w:rsidP="00A8352F">
      <w:pPr>
        <w:spacing w:line="300" w:lineRule="auto"/>
      </w:pPr>
      <w:r>
        <w:rPr>
          <w:noProof/>
        </w:rPr>
        <w:drawing>
          <wp:anchor distT="0" distB="0" distL="0" distR="0" simplePos="0" relativeHeight="251719680" behindDoc="0" locked="0" layoutInCell="1" allowOverlap="1" wp14:anchorId="4687DE05" wp14:editId="655D5036">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46:35</w:t>
      </w:r>
      <w:r>
        <w:rPr>
          <w:rFonts w:ascii="Segoe UI" w:eastAsia="Segoe UI" w:hAnsi="Segoe UI" w:cs="Segoe UI"/>
          <w:color w:val="323130"/>
          <w:sz w:val="24"/>
          <w:szCs w:val="24"/>
        </w:rPr>
        <w:br/>
        <w:t>Yeah, sure. So the Land Reform Act of 2015, so introduced at the end of last year, introduces new powers and requirements and rights to make Scotland's land system fairer, more transparent and more accountable to the public interest. So there are two parts of this one, which is around land market regulation and transparency, and part 2 is around tenant farming in particular.</w:t>
      </w:r>
      <w:r>
        <w:rPr>
          <w:rFonts w:ascii="Segoe UI" w:eastAsia="Segoe UI" w:hAnsi="Segoe UI" w:cs="Segoe UI"/>
          <w:color w:val="323130"/>
          <w:sz w:val="24"/>
          <w:szCs w:val="24"/>
        </w:rPr>
        <w:br/>
        <w:t xml:space="preserve">And so just a couple of things to pick on here that might be of interest to the audience today is around the community engagement obligations. So there's a </w:t>
      </w:r>
      <w:r>
        <w:rPr>
          <w:rFonts w:ascii="Segoe UI" w:eastAsia="Segoe UI" w:hAnsi="Segoe UI" w:cs="Segoe UI"/>
          <w:color w:val="323130"/>
          <w:sz w:val="24"/>
          <w:szCs w:val="24"/>
        </w:rPr>
        <w:lastRenderedPageBreak/>
        <w:t>requirement for land holdings and scope. So these are land holdings above 1000 hectares to introduce land management plans. So these plans set out what is what a land holding is being used for and how importantly communities are going to be engaged in</w:t>
      </w:r>
      <w:r>
        <w:rPr>
          <w:rFonts w:ascii="Segoe UI" w:eastAsia="Segoe UI" w:hAnsi="Segoe UI" w:cs="Segoe UI"/>
          <w:color w:val="323130"/>
          <w:sz w:val="24"/>
          <w:szCs w:val="24"/>
        </w:rPr>
        <w:br/>
        <w:t>that process. So this is all about strengthening community participation and land use decisions, but also about transparency.</w:t>
      </w:r>
      <w:r>
        <w:rPr>
          <w:rFonts w:ascii="Segoe UI" w:eastAsia="Segoe UI" w:hAnsi="Segoe UI" w:cs="Segoe UI"/>
          <w:color w:val="323130"/>
          <w:sz w:val="24"/>
          <w:szCs w:val="24"/>
        </w:rPr>
        <w:br/>
        <w:t>And in terms of regulating the land market, the Scottish Government is introducing a transfer test on significant land holdings and also a new mechanism to notify ministers when large estates are being sold. So this is again a way to identify opportunities to deliver the land, sorry, the public interest from land and</w:t>
      </w:r>
      <w:r>
        <w:rPr>
          <w:rFonts w:ascii="Segoe UI" w:eastAsia="Segoe UI" w:hAnsi="Segoe UI" w:cs="Segoe UI"/>
          <w:color w:val="323130"/>
          <w:sz w:val="24"/>
          <w:szCs w:val="24"/>
        </w:rPr>
        <w:br/>
        <w:t>and help diversify where possible. And again, this is a link to Good Food Nation, identifying opportunities for different communities and individuals to deliver a number of land use outcomes, including food production.</w:t>
      </w:r>
      <w:r>
        <w:rPr>
          <w:rFonts w:ascii="Segoe UI" w:eastAsia="Segoe UI" w:hAnsi="Segoe UI" w:cs="Segoe UI"/>
          <w:color w:val="323130"/>
          <w:sz w:val="24"/>
          <w:szCs w:val="24"/>
        </w:rPr>
        <w:br/>
        <w:t>And then I just wanted to flag under part 2 under the tenant farming section that there's an exciting new model lease for environmental purposes that is being developed. So this is going to enable land owners to lease land for different purposes, but importantly to deliver integrated land use outcomes. So</w:t>
      </w:r>
      <w:r>
        <w:rPr>
          <w:rFonts w:ascii="Segoe UI" w:eastAsia="Segoe UI" w:hAnsi="Segoe UI" w:cs="Segoe UI"/>
          <w:color w:val="323130"/>
          <w:sz w:val="24"/>
          <w:szCs w:val="24"/>
        </w:rPr>
        <w:br/>
        <w:t>Whilst tenant farming leases might be more focused on agricultural production, there are also other purposes including for tree plantation and other environmental purposes that this model lease should look at. So again, there's opportunities to deliver more integrated land use outcomes from this.</w:t>
      </w:r>
      <w:r>
        <w:rPr>
          <w:rFonts w:ascii="Segoe UI" w:eastAsia="Segoe UI" w:hAnsi="Segoe UI" w:cs="Segoe UI"/>
          <w:color w:val="323130"/>
          <w:sz w:val="24"/>
          <w:szCs w:val="24"/>
        </w:rPr>
        <w:br/>
        <w:t>So I'd say that the Land Reform Act does go some way in creating opportunities for diversifying land use and ownership, but also involving communities in land use decisions. So that's the Land Reform Act. There's a couple of other areas that I wanted to flag as well as opportunities, which is the, well,</w:t>
      </w:r>
      <w:r>
        <w:rPr>
          <w:rFonts w:ascii="Segoe UI" w:eastAsia="Segoe UI" w:hAnsi="Segoe UI" w:cs="Segoe UI"/>
          <w:color w:val="323130"/>
          <w:sz w:val="24"/>
          <w:szCs w:val="24"/>
        </w:rPr>
        <w:br/>
        <w:t>not so recent, but the Planning Act has an emphasis on woodland and forestry strategies. Again, there's an opportunity to think about food as part of this wider sort of green network approach. There are nature networks. Again, you could weave in different food growing strategies into that.</w:t>
      </w:r>
      <w:r>
        <w:rPr>
          <w:rFonts w:ascii="Segoe UI" w:eastAsia="Segoe UI" w:hAnsi="Segoe UI" w:cs="Segoe UI"/>
          <w:color w:val="323130"/>
          <w:sz w:val="24"/>
          <w:szCs w:val="24"/>
        </w:rPr>
        <w:br/>
        <w:t>There are also local place plans, which are really important local mechanism for communities to say what's important and importantly include maps and identify sites that are important for various reasons, which could include food growing and things like community allotments. So I think those are</w:t>
      </w:r>
      <w:r>
        <w:rPr>
          <w:rFonts w:ascii="Segoe UI" w:eastAsia="Segoe UI" w:hAnsi="Segoe UI" w:cs="Segoe UI"/>
          <w:color w:val="323130"/>
          <w:sz w:val="24"/>
          <w:szCs w:val="24"/>
        </w:rPr>
        <w:br/>
        <w:t xml:space="preserve">quite important opportunities. And the final one is the community wealth building agenda. And I'm sure we'll talk about this in more detail later. But under community </w:t>
      </w:r>
      <w:r>
        <w:rPr>
          <w:rFonts w:ascii="Segoe UI" w:eastAsia="Segoe UI" w:hAnsi="Segoe UI" w:cs="Segoe UI"/>
          <w:color w:val="323130"/>
          <w:sz w:val="24"/>
          <w:szCs w:val="24"/>
        </w:rPr>
        <w:lastRenderedPageBreak/>
        <w:t>wealth building, there is a pillar around land and property. The idea is that communities can create and retain wealth locally.</w:t>
      </w:r>
      <w:r>
        <w:rPr>
          <w:rFonts w:ascii="Segoe UI" w:eastAsia="Segoe UI" w:hAnsi="Segoe UI" w:cs="Segoe UI"/>
          <w:color w:val="323130"/>
          <w:sz w:val="24"/>
          <w:szCs w:val="24"/>
        </w:rPr>
        <w:br/>
        <w:t>And I think that pillar in particular, and if you tie in different other aspects around employment and financial services, fiscal mechanisms, I think that creates A framework to allow local authorities to have conversations about land, land uses and local priorities. But I'm sure we'll pick on that one a bit later on.</w:t>
      </w:r>
    </w:p>
    <w:p w14:paraId="5660541E" w14:textId="77777777" w:rsidR="00A8352F" w:rsidRDefault="00A8352F" w:rsidP="00A8352F">
      <w:pPr>
        <w:spacing w:line="300" w:lineRule="auto"/>
      </w:pPr>
      <w:r>
        <w:rPr>
          <w:noProof/>
        </w:rPr>
        <w:drawing>
          <wp:anchor distT="0" distB="0" distL="0" distR="0" simplePos="0" relativeHeight="251720704" behindDoc="0" locked="0" layoutInCell="1" allowOverlap="1" wp14:anchorId="47DB251F" wp14:editId="3D2BF99E">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50:34</w:t>
      </w:r>
      <w:r>
        <w:rPr>
          <w:rFonts w:ascii="Segoe UI" w:eastAsia="Segoe UI" w:hAnsi="Segoe UI" w:cs="Segoe UI"/>
          <w:color w:val="323130"/>
          <w:sz w:val="24"/>
          <w:szCs w:val="24"/>
        </w:rPr>
        <w:br/>
        <w:t>Sarah, did you want to respond?</w:t>
      </w:r>
    </w:p>
    <w:p w14:paraId="4887E7AD" w14:textId="77777777" w:rsidR="00A8352F" w:rsidRDefault="00A8352F" w:rsidP="00A8352F">
      <w:pPr>
        <w:spacing w:line="300" w:lineRule="auto"/>
      </w:pPr>
      <w:r>
        <w:rPr>
          <w:noProof/>
        </w:rPr>
        <w:drawing>
          <wp:anchor distT="0" distB="0" distL="0" distR="0" simplePos="0" relativeHeight="251721728" behindDoc="0" locked="0" layoutInCell="1" allowOverlap="1" wp14:anchorId="5B13F6B1" wp14:editId="27EBCB67">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50:37</w:t>
      </w:r>
      <w:r>
        <w:rPr>
          <w:rFonts w:ascii="Segoe UI" w:eastAsia="Segoe UI" w:hAnsi="Segoe UI" w:cs="Segoe UI"/>
          <w:color w:val="323130"/>
          <w:sz w:val="24"/>
          <w:szCs w:val="24"/>
        </w:rPr>
        <w:br/>
        <w:t>Yeah, I can just comment on that. And I also think this is where, so Cathy's job is to advise the government and mine is probably more to criticise. So it's a, we have slightly different perspectives on it. But yeah, just on, I think that the,</w:t>
      </w:r>
      <w:r>
        <w:rPr>
          <w:rFonts w:ascii="Segoe UI" w:eastAsia="Segoe UI" w:hAnsi="Segoe UI" w:cs="Segoe UI"/>
          <w:color w:val="323130"/>
          <w:sz w:val="24"/>
          <w:szCs w:val="24"/>
        </w:rPr>
        <w:br/>
        <w:t>The land reform bill that was interested, yeah, the land reform act passed last year, you know, there's some really useful things in that in terms of regulation, introducing that regulation of land markets. And yeah, various other things that Kathy touched on. I think that we have to be realistic, though, that the actual impact of that on local food production and getting</w:t>
      </w:r>
    </w:p>
    <w:p w14:paraId="20CFBD74" w14:textId="77777777" w:rsidR="00A8352F" w:rsidRDefault="00A8352F" w:rsidP="00A8352F">
      <w:pPr>
        <w:spacing w:line="300" w:lineRule="auto"/>
      </w:pPr>
      <w:r>
        <w:rPr>
          <w:noProof/>
        </w:rPr>
        <w:drawing>
          <wp:anchor distT="0" distB="0" distL="0" distR="0" simplePos="0" relativeHeight="251722752" behindDoc="0" locked="0" layoutInCell="1" allowOverlap="1" wp14:anchorId="1BE705DD" wp14:editId="08D8A1CA">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50:55</w:t>
      </w:r>
      <w:r>
        <w:rPr>
          <w:rFonts w:ascii="Segoe UI" w:eastAsia="Segoe UI" w:hAnsi="Segoe UI" w:cs="Segoe UI"/>
          <w:color w:val="323130"/>
          <w:sz w:val="24"/>
          <w:szCs w:val="24"/>
        </w:rPr>
        <w:br/>
        <w:t>Support.</w:t>
      </w:r>
    </w:p>
    <w:p w14:paraId="5CA3CA4E" w14:textId="77777777" w:rsidR="00A8352F" w:rsidRDefault="00A8352F" w:rsidP="00A8352F">
      <w:pPr>
        <w:spacing w:line="300" w:lineRule="auto"/>
      </w:pPr>
      <w:r>
        <w:rPr>
          <w:noProof/>
        </w:rPr>
        <w:drawing>
          <wp:anchor distT="0" distB="0" distL="0" distR="0" simplePos="0" relativeHeight="251723776" behindDoc="0" locked="0" layoutInCell="1" allowOverlap="1" wp14:anchorId="79C38631" wp14:editId="5CFFEE66">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51:11</w:t>
      </w:r>
      <w:r>
        <w:rPr>
          <w:rFonts w:ascii="Segoe UI" w:eastAsia="Segoe UI" w:hAnsi="Segoe UI" w:cs="Segoe UI"/>
          <w:color w:val="323130"/>
          <w:sz w:val="24"/>
          <w:szCs w:val="24"/>
        </w:rPr>
        <w:br/>
        <w:t>more like healthy food produced at a local level and to people who live there is going to be minimal or nothing. The Land Reform Act will only apply, most of the things in part one of that will only apply to pieces of land over 1000 hectares, which is really huge. We don't see sales of land over 1000 hectares very often.</w:t>
      </w:r>
      <w:r>
        <w:rPr>
          <w:rFonts w:ascii="Segoe UI" w:eastAsia="Segoe UI" w:hAnsi="Segoe UI" w:cs="Segoe UI"/>
          <w:color w:val="323130"/>
          <w:sz w:val="24"/>
          <w:szCs w:val="24"/>
        </w:rPr>
        <w:br/>
        <w:t>So while we can be hopeful that that will, that it will have an impact, I think it doesn't really work to just be like, oh, well, there's land reform legislation that will sort it out. Like the scale of the issues we're facing in terms of land concentration in Scotland are huge. And I think it does need to be kind of addressed as much as possible at a local level using other policy mechanisms.</w:t>
      </w:r>
      <w:r>
        <w:rPr>
          <w:rFonts w:ascii="Segoe UI" w:eastAsia="Segoe UI" w:hAnsi="Segoe UI" w:cs="Segoe UI"/>
          <w:color w:val="323130"/>
          <w:sz w:val="24"/>
          <w:szCs w:val="24"/>
        </w:rPr>
        <w:br/>
        <w:t xml:space="preserve">to try and actually make sure that there is that increase in diversity of people being able to access land. I wanted to touch briefly on subsidy, which again is at a national </w:t>
      </w:r>
      <w:r>
        <w:rPr>
          <w:rFonts w:ascii="Segoe UI" w:eastAsia="Segoe UI" w:hAnsi="Segoe UI" w:cs="Segoe UI"/>
          <w:color w:val="323130"/>
          <w:sz w:val="24"/>
          <w:szCs w:val="24"/>
        </w:rPr>
        <w:lastRenderedPageBreak/>
        <w:t>level, but I think is really crucial to this discussion. So agricultural subsidy. There's also been the Agriculture and Rural Communities Act.</w:t>
      </w:r>
      <w:r>
        <w:rPr>
          <w:rFonts w:ascii="Segoe UI" w:eastAsia="Segoe UI" w:hAnsi="Segoe UI" w:cs="Segoe UI"/>
          <w:color w:val="323130"/>
          <w:sz w:val="24"/>
          <w:szCs w:val="24"/>
        </w:rPr>
        <w:br/>
        <w:t>Act that was passed in 2024.</w:t>
      </w:r>
      <w:r>
        <w:rPr>
          <w:rFonts w:ascii="Segoe UI" w:eastAsia="Segoe UI" w:hAnsi="Segoe UI" w:cs="Segoe UI"/>
          <w:color w:val="323130"/>
          <w:sz w:val="24"/>
          <w:szCs w:val="24"/>
        </w:rPr>
        <w:br/>
        <w:t>which brought in framework legislation and the rural support plan, which came in this year, which basically is agricultural subsidies. And that just gives people money based on the amount of land they have. So the more land you have, the more agricultural subsidies you get, regardless of what you're producing, whether that is local food, whether that's it's produced in a sustainable manner.</w:t>
      </w:r>
      <w:r>
        <w:rPr>
          <w:rFonts w:ascii="Segoe UI" w:eastAsia="Segoe UI" w:hAnsi="Segoe UI" w:cs="Segoe UI"/>
          <w:color w:val="323130"/>
          <w:sz w:val="24"/>
          <w:szCs w:val="24"/>
        </w:rPr>
        <w:br/>
        <w:t>who that's feeding, whether it's food of toll or yeah, a whole range of different things, for example, the alcohol industry. So that subsidy, the subsidy system as it stands, I remember certainly see as one of the kind of biggest challenges faced. It's basically incentivizing concentration of land ownership.</w:t>
      </w:r>
      <w:r>
        <w:rPr>
          <w:rFonts w:ascii="Segoe UI" w:eastAsia="Segoe UI" w:hAnsi="Segoe UI" w:cs="Segoe UI"/>
          <w:color w:val="323130"/>
          <w:sz w:val="24"/>
          <w:szCs w:val="24"/>
        </w:rPr>
        <w:br/>
        <w:t>and providing a kind of further barrier to local food production. So I think, yeah, kind of worth having that context in mind as well as land reform. It's almost sort of a piece of policy legislation working against it in the context of food producing land. Yeah, there's a few things I do think where there's like real opportunities. I think we're going to come on to that in the next question.</w:t>
      </w:r>
      <w:r>
        <w:rPr>
          <w:rFonts w:ascii="Segoe UI" w:eastAsia="Segoe UI" w:hAnsi="Segoe UI" w:cs="Segoe UI"/>
          <w:color w:val="323130"/>
          <w:sz w:val="24"/>
          <w:szCs w:val="24"/>
        </w:rPr>
        <w:br/>
        <w:t>Shall I around around MPF forum planning and crafting as an opportunity and things like that, but shall I, I'll leave that till the next question.</w:t>
      </w:r>
    </w:p>
    <w:p w14:paraId="1294F0E6" w14:textId="77777777" w:rsidR="00A8352F" w:rsidRDefault="00A8352F" w:rsidP="00A8352F">
      <w:pPr>
        <w:spacing w:line="300" w:lineRule="auto"/>
      </w:pPr>
      <w:r>
        <w:rPr>
          <w:noProof/>
        </w:rPr>
        <w:drawing>
          <wp:anchor distT="0" distB="0" distL="0" distR="0" simplePos="0" relativeHeight="251724800" behindDoc="0" locked="0" layoutInCell="1" allowOverlap="1" wp14:anchorId="6169AEC5" wp14:editId="2E62B51A">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53:30</w:t>
      </w:r>
      <w:r>
        <w:rPr>
          <w:rFonts w:ascii="Segoe UI" w:eastAsia="Segoe UI" w:hAnsi="Segoe UI" w:cs="Segoe UI"/>
          <w:color w:val="323130"/>
          <w:sz w:val="24"/>
          <w:szCs w:val="24"/>
        </w:rPr>
        <w:br/>
        <w:t>Go ahead, honestly. Yeah, please go ahead.</w:t>
      </w:r>
    </w:p>
    <w:p w14:paraId="76EA63DE" w14:textId="77777777" w:rsidR="00A8352F" w:rsidRDefault="00A8352F" w:rsidP="00A8352F">
      <w:pPr>
        <w:spacing w:line="300" w:lineRule="auto"/>
      </w:pPr>
      <w:r>
        <w:rPr>
          <w:noProof/>
        </w:rPr>
        <w:drawing>
          <wp:anchor distT="0" distB="0" distL="0" distR="0" simplePos="0" relativeHeight="251725824" behindDoc="0" locked="0" layoutInCell="1" allowOverlap="1" wp14:anchorId="1BCA71C0" wp14:editId="407A9B48">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53:32</w:t>
      </w:r>
      <w:r>
        <w:rPr>
          <w:rFonts w:ascii="Segoe UI" w:eastAsia="Segoe UI" w:hAnsi="Segoe UI" w:cs="Segoe UI"/>
          <w:color w:val="323130"/>
          <w:sz w:val="24"/>
          <w:szCs w:val="24"/>
        </w:rPr>
        <w:br/>
        <w:t>Ndungu.</w:t>
      </w:r>
    </w:p>
    <w:p w14:paraId="19064452" w14:textId="77777777" w:rsidR="00A8352F" w:rsidRDefault="00A8352F" w:rsidP="00A8352F">
      <w:pPr>
        <w:spacing w:line="300" w:lineRule="auto"/>
      </w:pPr>
      <w:r>
        <w:rPr>
          <w:noProof/>
        </w:rPr>
        <w:drawing>
          <wp:anchor distT="0" distB="0" distL="0" distR="0" simplePos="0" relativeHeight="251726848" behindDoc="0" locked="0" layoutInCell="1" allowOverlap="1" wp14:anchorId="3AA3EC67" wp14:editId="3DB0FDB1">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53:33</w:t>
      </w:r>
      <w:r>
        <w:rPr>
          <w:rFonts w:ascii="Segoe UI" w:eastAsia="Segoe UI" w:hAnsi="Segoe UI" w:cs="Segoe UI"/>
          <w:color w:val="323130"/>
          <w:sz w:val="24"/>
          <w:szCs w:val="24"/>
        </w:rPr>
        <w:br/>
        <w:t>Okay, just on planning, Kathy touched on this as well. I think that this is an area where local authorities can really have a huge impact and having connecting planning in with local Good Food Nation plans feels really, really important. I know that under MPF4 there</w:t>
      </w:r>
      <w:r>
        <w:rPr>
          <w:rFonts w:ascii="Segoe UI" w:eastAsia="Segoe UI" w:hAnsi="Segoe UI" w:cs="Segoe UI"/>
          <w:color w:val="323130"/>
          <w:sz w:val="24"/>
          <w:szCs w:val="24"/>
        </w:rPr>
        <w:br/>
        <w:t xml:space="preserve">there is, you know, there's much more flexibility and much more potential for local authorities to support local food production through planning. For example, one of the biggest challenges that some of our members face is not necessarily accessing a piece of land, but a piece of land that's close enough to housing. So being able to </w:t>
      </w:r>
      <w:r>
        <w:rPr>
          <w:rFonts w:ascii="Segoe UI" w:eastAsia="Segoe UI" w:hAnsi="Segoe UI" w:cs="Segoe UI"/>
          <w:color w:val="323130"/>
          <w:sz w:val="24"/>
          <w:szCs w:val="24"/>
        </w:rPr>
        <w:lastRenderedPageBreak/>
        <w:t>build</w:t>
      </w:r>
      <w:r>
        <w:rPr>
          <w:rFonts w:ascii="Segoe UI" w:eastAsia="Segoe UI" w:hAnsi="Segoe UI" w:cs="Segoe UI"/>
          <w:color w:val="323130"/>
          <w:sz w:val="24"/>
          <w:szCs w:val="24"/>
        </w:rPr>
        <w:br/>
        <w:t>a small house on the land where you farm is essential and that should be possible under MPF4 but we have seen several cases of our members who have had to stop farming because they can't live near where they work and they were not granted planning permission because the local authority just simply did not understand.</w:t>
      </w:r>
      <w:r>
        <w:rPr>
          <w:rFonts w:ascii="Segoe UI" w:eastAsia="Segoe UI" w:hAnsi="Segoe UI" w:cs="Segoe UI"/>
          <w:color w:val="323130"/>
          <w:sz w:val="24"/>
          <w:szCs w:val="24"/>
        </w:rPr>
        <w:br/>
        <w:t>what they were doing and why they needed to live there, why they needed to live near the farm and all, and what kind of level of food production and how important that was to the local economy. So I think there's a huge amount that can be done around planning, whether that's for, yeah, for housing close to, for people who work in the agricultural sector, but for, yeah,</w:t>
      </w:r>
      <w:r>
        <w:rPr>
          <w:rFonts w:ascii="Segoe UI" w:eastAsia="Segoe UI" w:hAnsi="Segoe UI" w:cs="Segoe UI"/>
          <w:color w:val="323130"/>
          <w:sz w:val="24"/>
          <w:szCs w:val="24"/>
        </w:rPr>
        <w:br/>
        <w:t>Housing and housing more generally, I think as well, like rent controls is another area where local authorities have a lot of control. It all, I mean, to me, I feel like the housing issue is one of the key things standing in the way of people being able to access good food generally and that rent is so expensive that people can't afford.</w:t>
      </w:r>
      <w:r>
        <w:rPr>
          <w:rFonts w:ascii="Segoe UI" w:eastAsia="Segoe UI" w:hAnsi="Segoe UI" w:cs="Segoe UI"/>
          <w:color w:val="323130"/>
          <w:sz w:val="24"/>
          <w:szCs w:val="24"/>
        </w:rPr>
        <w:br/>
        <w:t>good food, but it's also such a key issue for people who are actually producing the food. You don't make big money growing food in Scotland, you do it and being able to actually afford to live is essential and things like rent control, short term let controls, taxing second homes in rural areas is really, really essential if we want to see</w:t>
      </w:r>
    </w:p>
    <w:p w14:paraId="2077BD41" w14:textId="77777777" w:rsidR="00A8352F" w:rsidRDefault="00A8352F" w:rsidP="00A8352F">
      <w:pPr>
        <w:spacing w:line="300" w:lineRule="auto"/>
      </w:pPr>
      <w:r>
        <w:rPr>
          <w:noProof/>
        </w:rPr>
        <w:drawing>
          <wp:anchor distT="0" distB="0" distL="0" distR="0" simplePos="0" relativeHeight="251727872" behindDoc="0" locked="0" layoutInCell="1" allowOverlap="1" wp14:anchorId="4A0133B6" wp14:editId="2B29A0BD">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55:20</w:t>
      </w:r>
      <w:r>
        <w:rPr>
          <w:rFonts w:ascii="Segoe UI" w:eastAsia="Segoe UI" w:hAnsi="Segoe UI" w:cs="Segoe UI"/>
          <w:color w:val="323130"/>
          <w:sz w:val="24"/>
          <w:szCs w:val="24"/>
        </w:rPr>
        <w:br/>
        <w:t>Mmh.</w:t>
      </w:r>
    </w:p>
    <w:p w14:paraId="2CA43AAF" w14:textId="77777777" w:rsidR="00A8352F" w:rsidRDefault="00A8352F" w:rsidP="00A8352F">
      <w:pPr>
        <w:spacing w:line="300" w:lineRule="auto"/>
      </w:pPr>
      <w:r>
        <w:rPr>
          <w:noProof/>
        </w:rPr>
        <w:drawing>
          <wp:anchor distT="0" distB="0" distL="0" distR="0" simplePos="0" relativeHeight="251728896" behindDoc="0" locked="0" layoutInCell="1" allowOverlap="1" wp14:anchorId="77084168" wp14:editId="12C22F51">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55:23</w:t>
      </w:r>
      <w:r>
        <w:rPr>
          <w:rFonts w:ascii="Segoe UI" w:eastAsia="Segoe UI" w:hAnsi="Segoe UI" w:cs="Segoe UI"/>
          <w:color w:val="323130"/>
          <w:sz w:val="24"/>
          <w:szCs w:val="24"/>
        </w:rPr>
        <w:br/>
        <w:t>Mm.</w:t>
      </w:r>
    </w:p>
    <w:p w14:paraId="336C1DC6" w14:textId="77777777" w:rsidR="00A8352F" w:rsidRDefault="00A8352F" w:rsidP="00A8352F">
      <w:pPr>
        <w:spacing w:line="300" w:lineRule="auto"/>
      </w:pPr>
      <w:r>
        <w:rPr>
          <w:noProof/>
        </w:rPr>
        <w:drawing>
          <wp:anchor distT="0" distB="0" distL="0" distR="0" simplePos="0" relativeHeight="251729920" behindDoc="0" locked="0" layoutInCell="1" allowOverlap="1" wp14:anchorId="3E9DE5B5" wp14:editId="4A821BD5">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55:33</w:t>
      </w:r>
      <w:r>
        <w:rPr>
          <w:rFonts w:ascii="Segoe UI" w:eastAsia="Segoe UI" w:hAnsi="Segoe UI" w:cs="Segoe UI"/>
          <w:color w:val="323130"/>
          <w:sz w:val="24"/>
          <w:szCs w:val="24"/>
        </w:rPr>
        <w:br/>
        <w:t>people being able to actually stay working on the land and producing food for their local communities. And just...</w:t>
      </w:r>
      <w:r>
        <w:rPr>
          <w:rFonts w:ascii="Segoe UI" w:eastAsia="Segoe UI" w:hAnsi="Segoe UI" w:cs="Segoe UI"/>
          <w:color w:val="323130"/>
          <w:sz w:val="24"/>
          <w:szCs w:val="24"/>
        </w:rPr>
        <w:br/>
        <w:t>Just in terms of, yeah, the opportunities that there are available, I think that...</w:t>
      </w:r>
      <w:r>
        <w:rPr>
          <w:rFonts w:ascii="Segoe UI" w:eastAsia="Segoe UI" w:hAnsi="Segoe UI" w:cs="Segoe UI"/>
          <w:color w:val="323130"/>
          <w:sz w:val="24"/>
          <w:szCs w:val="24"/>
        </w:rPr>
        <w:br/>
        <w:t>The possibility of having people on local authority land producing food for local communities can't be underestimated. We've been doing a lot of work recently with the crofting, with the Scottish Crofting Federation on croft creation and trying to create more pathways for, you know, like I said earlier, the demand for crofts is so high compared to the availability.</w:t>
      </w:r>
    </w:p>
    <w:p w14:paraId="55BEF25F" w14:textId="77777777" w:rsidR="00A8352F" w:rsidRDefault="00A8352F" w:rsidP="00A8352F">
      <w:pPr>
        <w:spacing w:line="300" w:lineRule="auto"/>
      </w:pPr>
      <w:r>
        <w:rPr>
          <w:noProof/>
        </w:rPr>
        <w:lastRenderedPageBreak/>
        <w:drawing>
          <wp:anchor distT="0" distB="0" distL="0" distR="0" simplePos="0" relativeHeight="251730944" behindDoc="0" locked="0" layoutInCell="1" allowOverlap="1" wp14:anchorId="7C72945D" wp14:editId="52B2B9C2">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55:53</w:t>
      </w:r>
      <w:r>
        <w:rPr>
          <w:rFonts w:ascii="Segoe UI" w:eastAsia="Segoe UI" w:hAnsi="Segoe UI" w:cs="Segoe UI"/>
          <w:color w:val="323130"/>
          <w:sz w:val="24"/>
          <w:szCs w:val="24"/>
        </w:rPr>
        <w:br/>
        <w:t>Okay.</w:t>
      </w:r>
    </w:p>
    <w:p w14:paraId="1964FE41" w14:textId="77777777" w:rsidR="00A8352F" w:rsidRDefault="00A8352F" w:rsidP="00A8352F">
      <w:pPr>
        <w:spacing w:line="300" w:lineRule="auto"/>
      </w:pPr>
      <w:r>
        <w:rPr>
          <w:noProof/>
        </w:rPr>
        <w:drawing>
          <wp:anchor distT="0" distB="0" distL="0" distR="0" simplePos="0" relativeHeight="251731968" behindDoc="0" locked="0" layoutInCell="1" allowOverlap="1" wp14:anchorId="2D8D18A0" wp14:editId="18F6811A">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56:08</w:t>
      </w:r>
      <w:r>
        <w:rPr>
          <w:rFonts w:ascii="Segoe UI" w:eastAsia="Segoe UI" w:hAnsi="Segoe UI" w:cs="Segoe UI"/>
          <w:color w:val="323130"/>
          <w:sz w:val="24"/>
          <w:szCs w:val="24"/>
        </w:rPr>
        <w:br/>
        <w:t>So if you're, yeah, if in crofting areas like looking into actually creating new crofts on local authority land, which could be like, you know, really make a huge difference to a local area and generally agricultural tenancies on council land.</w:t>
      </w:r>
      <w:r>
        <w:rPr>
          <w:rFonts w:ascii="Segoe UI" w:eastAsia="Segoe UI" w:hAnsi="Segoe UI" w:cs="Segoe UI"/>
          <w:color w:val="323130"/>
          <w:sz w:val="24"/>
          <w:szCs w:val="24"/>
        </w:rPr>
        <w:br/>
        <w:t>An example of one of our members would be Larston Farm in Edinburgh. They have a really secure low rent lease and because of that have been able to develop an amazing project where they're, you know, both there's community allotments, there's like community benefit, sort of more community benefit side of it, but there's also a commercial market garden. And because they have this kind of security of tenure that's</w:t>
      </w:r>
      <w:r>
        <w:rPr>
          <w:rFonts w:ascii="Segoe UI" w:eastAsia="Segoe UI" w:hAnsi="Segoe UI" w:cs="Segoe UI"/>
          <w:color w:val="323130"/>
          <w:sz w:val="24"/>
          <w:szCs w:val="24"/>
        </w:rPr>
        <w:br/>
        <w:t>are not affordable. They've also been able to pilot mechanisms to make the food they're producing accessible. So they, for example, have scaled prices on their veg boxes so they're affordable to everyone in the local community. So there's, there are, and there are more examples as well where actually just, yeah, making.</w:t>
      </w:r>
      <w:r>
        <w:rPr>
          <w:rFonts w:ascii="Segoe UI" w:eastAsia="Segoe UI" w:hAnsi="Segoe UI" w:cs="Segoe UI"/>
          <w:color w:val="323130"/>
          <w:sz w:val="24"/>
          <w:szCs w:val="24"/>
        </w:rPr>
        <w:br/>
        <w:t>land available as tenancies or crofts on local authority land can make a huge difference at a local level to the local food system.</w:t>
      </w:r>
    </w:p>
    <w:p w14:paraId="527AD1FD" w14:textId="77777777" w:rsidR="00A8352F" w:rsidRDefault="00A8352F" w:rsidP="00A8352F">
      <w:pPr>
        <w:spacing w:line="300" w:lineRule="auto"/>
      </w:pPr>
      <w:r>
        <w:rPr>
          <w:noProof/>
        </w:rPr>
        <w:drawing>
          <wp:anchor distT="0" distB="0" distL="0" distR="0" simplePos="0" relativeHeight="251732992" behindDoc="0" locked="0" layoutInCell="1" allowOverlap="1" wp14:anchorId="43C38728" wp14:editId="3F24D2A9">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57:16</w:t>
      </w:r>
      <w:r>
        <w:rPr>
          <w:rFonts w:ascii="Segoe UI" w:eastAsia="Segoe UI" w:hAnsi="Segoe UI" w:cs="Segoe UI"/>
          <w:color w:val="323130"/>
          <w:sz w:val="24"/>
          <w:szCs w:val="24"/>
        </w:rPr>
        <w:br/>
        <w:t>Yeah, amazing. Just for the sake of the recording, I'm going to read out the question, but I suspect that the majority, if not all panellists will want to respond to it. But the question being, what policy or other opportunities are there for making land more central, more impactful to local Good Food Nation plans? Josh, I suspect that you are.</w:t>
      </w:r>
    </w:p>
    <w:p w14:paraId="4CD6B099" w14:textId="77777777" w:rsidR="00A8352F" w:rsidRDefault="00A8352F" w:rsidP="00A8352F">
      <w:pPr>
        <w:spacing w:line="300" w:lineRule="auto"/>
      </w:pPr>
      <w:r>
        <w:rPr>
          <w:noProof/>
        </w:rPr>
        <w:drawing>
          <wp:anchor distT="0" distB="0" distL="0" distR="0" simplePos="0" relativeHeight="251734016" behindDoc="0" locked="0" layoutInCell="1" allowOverlap="1" wp14:anchorId="02B28207" wp14:editId="1532F7D9">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57:17</w:t>
      </w:r>
      <w:r>
        <w:rPr>
          <w:rFonts w:ascii="Segoe UI" w:eastAsia="Segoe UI" w:hAnsi="Segoe UI" w:cs="Segoe UI"/>
          <w:color w:val="323130"/>
          <w:sz w:val="24"/>
          <w:szCs w:val="24"/>
        </w:rPr>
        <w:br/>
        <w:t>Yeah.</w:t>
      </w:r>
      <w:r>
        <w:rPr>
          <w:rFonts w:ascii="Segoe UI" w:eastAsia="Segoe UI" w:hAnsi="Segoe UI" w:cs="Segoe UI"/>
          <w:color w:val="323130"/>
          <w:sz w:val="24"/>
          <w:szCs w:val="24"/>
        </w:rPr>
        <w:br/>
        <w:t>The.</w:t>
      </w:r>
      <w:r>
        <w:rPr>
          <w:rFonts w:ascii="Segoe UI" w:eastAsia="Segoe UI" w:hAnsi="Segoe UI" w:cs="Segoe UI"/>
          <w:color w:val="323130"/>
          <w:sz w:val="24"/>
          <w:szCs w:val="24"/>
        </w:rPr>
        <w:br/>
        <w:t>Yes.</w:t>
      </w:r>
    </w:p>
    <w:p w14:paraId="6341C7AE" w14:textId="77777777" w:rsidR="00A8352F" w:rsidRDefault="00A8352F" w:rsidP="00A8352F">
      <w:pPr>
        <w:spacing w:line="300" w:lineRule="auto"/>
      </w:pPr>
      <w:r>
        <w:rPr>
          <w:noProof/>
        </w:rPr>
        <w:drawing>
          <wp:anchor distT="0" distB="0" distL="0" distR="0" simplePos="0" relativeHeight="251735040" behindDoc="0" locked="0" layoutInCell="1" allowOverlap="1" wp14:anchorId="5F5B073D" wp14:editId="4231A3F9">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57:37</w:t>
      </w:r>
      <w:r>
        <w:rPr>
          <w:rFonts w:ascii="Segoe UI" w:eastAsia="Segoe UI" w:hAnsi="Segoe UI" w:cs="Segoe UI"/>
          <w:color w:val="323130"/>
          <w:sz w:val="24"/>
          <w:szCs w:val="24"/>
        </w:rPr>
        <w:br/>
        <w:t>Wanting to speak to that just now.</w:t>
      </w:r>
    </w:p>
    <w:p w14:paraId="6D963FD7" w14:textId="77777777" w:rsidR="00A8352F" w:rsidRDefault="00A8352F" w:rsidP="00A8352F">
      <w:pPr>
        <w:spacing w:line="300" w:lineRule="auto"/>
      </w:pPr>
      <w:r>
        <w:rPr>
          <w:noProof/>
        </w:rPr>
        <w:lastRenderedPageBreak/>
        <w:drawing>
          <wp:anchor distT="0" distB="0" distL="0" distR="0" simplePos="0" relativeHeight="251736064" behindDoc="0" locked="0" layoutInCell="1" allowOverlap="1" wp14:anchorId="056C681E" wp14:editId="2AE30684">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57:40</w:t>
      </w:r>
      <w:r>
        <w:rPr>
          <w:rFonts w:ascii="Segoe UI" w:eastAsia="Segoe UI" w:hAnsi="Segoe UI" w:cs="Segoe UI"/>
          <w:color w:val="323130"/>
          <w:sz w:val="24"/>
          <w:szCs w:val="24"/>
        </w:rPr>
        <w:br/>
        <w:t>Yeah, thanks, Beth. I also would just like to speak to the legislation that's been mentioned previously and also talk a little bit about community right to buy. First of all, just really echo the comments that were just made around the importance of housing and how it is great to see there has been some public sector leadership on these issues in Highland Council and other areas for kind of</w:t>
      </w:r>
      <w:r>
        <w:rPr>
          <w:rFonts w:ascii="Segoe UI" w:eastAsia="Segoe UI" w:hAnsi="Segoe UI" w:cs="Segoe UI"/>
          <w:color w:val="323130"/>
          <w:sz w:val="24"/>
          <w:szCs w:val="24"/>
        </w:rPr>
        <w:br/>
        <w:t>understanding how access to housing is foundational to a lot of the issues that need to be addressed within rural Scotland. And I won't go over the Land Reform Act again. I agree with the analysis that Tara has provided. But there was a more kind of fundamental point to whether or not that Land Reform Act or any other Land Reform Act or community right to buy could have an impact on community</w:t>
      </w:r>
      <w:r>
        <w:rPr>
          <w:rFonts w:ascii="Segoe UI" w:eastAsia="Segoe UI" w:hAnsi="Segoe UI" w:cs="Segoe UI"/>
          <w:color w:val="323130"/>
          <w:sz w:val="24"/>
          <w:szCs w:val="24"/>
        </w:rPr>
        <w:br/>
        <w:t>Food growing or food systems more generally, is that any of those interventions into private property rights through land reform legislation are based on the idea of the public interest?</w:t>
      </w:r>
      <w:r>
        <w:rPr>
          <w:rFonts w:ascii="Segoe UI" w:eastAsia="Segoe UI" w:hAnsi="Segoe UI" w:cs="Segoe UI"/>
          <w:color w:val="323130"/>
          <w:sz w:val="24"/>
          <w:szCs w:val="24"/>
        </w:rPr>
        <w:br/>
        <w:t>Now, I don't think we have yet an example where ministers or courts have intervened in private property rights on the basis of food production. Kathy can keep me right on that. But if that's not part of the ministerial decision around intervening in property rights, if food production is not seen as important enough for interfering with property rights,</w:t>
      </w:r>
      <w:r>
        <w:rPr>
          <w:rFonts w:ascii="Segoe UI" w:eastAsia="Segoe UI" w:hAnsi="Segoe UI" w:cs="Segoe UI"/>
          <w:color w:val="323130"/>
          <w:sz w:val="24"/>
          <w:szCs w:val="24"/>
        </w:rPr>
        <w:br/>
        <w:t>then it's never going to be used to meet any of the aims of a good food nation or food production more generally. So that's, you know, community right to buy generally is made around sustainable development and the public interest, which can be economic, social, and to a lesser degree, cultural or environmental. But we've seen real issues with communities who are trying to do specific environmental projects</w:t>
      </w:r>
      <w:r>
        <w:rPr>
          <w:rFonts w:ascii="Segoe UI" w:eastAsia="Segoe UI" w:hAnsi="Segoe UI" w:cs="Segoe UI"/>
          <w:color w:val="323130"/>
          <w:sz w:val="24"/>
          <w:szCs w:val="24"/>
        </w:rPr>
        <w:br/>
        <w:t>if there isn't a strong kind of business case. And then again, this comes back to some of the issues we've been talking about, about commerciality and the kind of government mindset around economic output being very narrowly confined within a very capitalistic framework. Connected to that kind of governmentality is, you know, it's great to see all these plans coming out. We're going to have community wealth building action plans and good food nation plans. We've got management</w:t>
      </w:r>
      <w:r>
        <w:rPr>
          <w:rFonts w:ascii="Segoe UI" w:eastAsia="Segoe UI" w:hAnsi="Segoe UI" w:cs="Segoe UI"/>
          <w:color w:val="323130"/>
          <w:sz w:val="24"/>
          <w:szCs w:val="24"/>
        </w:rPr>
        <w:br/>
        <w:t xml:space="preserve">plans coming in the Land Reform Act. But certainly our view is, you know, all these plans are good, but is this just a way of the government really kind of grasping the difficult fistle of more state intervention, state leadership and proper regulation of markets in particular that are not delivering the public outcomes that we want? So </w:t>
      </w:r>
      <w:r>
        <w:rPr>
          <w:rFonts w:ascii="Segoe UI" w:eastAsia="Segoe UI" w:hAnsi="Segoe UI" w:cs="Segoe UI"/>
          <w:color w:val="323130"/>
          <w:sz w:val="24"/>
          <w:szCs w:val="24"/>
        </w:rPr>
        <w:lastRenderedPageBreak/>
        <w:t>we just</w:t>
      </w:r>
      <w:r>
        <w:rPr>
          <w:rFonts w:ascii="Segoe UI" w:eastAsia="Segoe UI" w:hAnsi="Segoe UI" w:cs="Segoe UI"/>
          <w:color w:val="323130"/>
          <w:sz w:val="24"/>
          <w:szCs w:val="24"/>
        </w:rPr>
        <w:br/>
        <w:t>you know, either devolve responsibility to communities or to the public sector to produce plans, whereas the organisations or entities making kind of attempted structural change are communities. But, you know, communities doing work on a largely volunteer basis cannot be the sole vehicle for kind of structural reform.</w:t>
      </w:r>
      <w:r>
        <w:rPr>
          <w:rFonts w:ascii="Segoe UI" w:eastAsia="Segoe UI" w:hAnsi="Segoe UI" w:cs="Segoe UI"/>
          <w:color w:val="323130"/>
          <w:sz w:val="24"/>
          <w:szCs w:val="24"/>
        </w:rPr>
        <w:br/>
        <w:t>of land ownership or food systems or whatever it might be. So there is an element here in which the government needs to be held to account for not showing leadership and taking a much more kind of interventionist approach. And then quickly on opportunities, you know, I think I think crafting is a great example of how there is a big opportunity. You know, there's a large number of</w:t>
      </w:r>
      <w:r>
        <w:rPr>
          <w:rFonts w:ascii="Segoe UI" w:eastAsia="Segoe UI" w:hAnsi="Segoe UI" w:cs="Segoe UI"/>
          <w:color w:val="323130"/>
          <w:sz w:val="24"/>
          <w:szCs w:val="24"/>
        </w:rPr>
        <w:br/>
        <w:t>of absentee and derelict crofts that could be brought back into productive use. You know, we need to see a stronger role for the crofting commission in this. We need to see more collaboration, as Tara was talking about, with local authorities. It's worth bearing in mind that, you know, the public sector estate has decreased by 10s of thousands of hectares over the last 14 years.</w:t>
      </w:r>
      <w:r>
        <w:rPr>
          <w:rFonts w:ascii="Segoe UI" w:eastAsia="Segoe UI" w:hAnsi="Segoe UI" w:cs="Segoe UI"/>
          <w:color w:val="323130"/>
          <w:sz w:val="24"/>
          <w:szCs w:val="24"/>
        </w:rPr>
        <w:br/>
        <w:t>You know, some of that, a portion of that has gone to communities through community asset transfer. But a lot of that is just the kind of state withering, which I don't think is helpful if we're going to see a good food nation. We need to see, again, that kind of like state leadership and state boldness. And yeah, just to touch on, touch on a little bit in terms of like community action. So we've seen some</w:t>
      </w:r>
      <w:r>
        <w:rPr>
          <w:rFonts w:ascii="Segoe UI" w:eastAsia="Segoe UI" w:hAnsi="Segoe UI" w:cs="Segoe UI"/>
          <w:color w:val="323130"/>
          <w:sz w:val="24"/>
          <w:szCs w:val="24"/>
        </w:rPr>
        <w:br/>
        <w:t>Some great initiatives, as Toro was talking about actually, in Skye and also in the Western Isles, where crofters and communities have come together to, you know, work on land race varieties, to do market gardening in places that wouldn't have been thought that before. Community hunting projects in Golson, the North Harris Estate, Loch Arche, where you've got communities</w:t>
      </w:r>
      <w:r>
        <w:rPr>
          <w:rFonts w:ascii="Segoe UI" w:eastAsia="Segoe UI" w:hAnsi="Segoe UI" w:cs="Segoe UI"/>
          <w:color w:val="323130"/>
          <w:sz w:val="24"/>
          <w:szCs w:val="24"/>
        </w:rPr>
        <w:br/>
        <w:t>getting access to land, you know, getting deer numbers down, which is important, and then also getting, you know, venison into local food systems. So there are ways in which we can start meeting multiple policy priorities. So reducing deer numbers, supporting local food systems and connecting people to land. You know, that's not going to be the silver bullet that solves all this, but it's just one example of how we can meet</w:t>
      </w:r>
    </w:p>
    <w:p w14:paraId="381C0EF2" w14:textId="77777777" w:rsidR="00A8352F" w:rsidRDefault="00A8352F" w:rsidP="00A8352F">
      <w:pPr>
        <w:spacing w:line="300" w:lineRule="auto"/>
      </w:pPr>
      <w:r>
        <w:rPr>
          <w:noProof/>
        </w:rPr>
        <w:drawing>
          <wp:anchor distT="0" distB="0" distL="0" distR="0" simplePos="0" relativeHeight="251737088" behindDoc="0" locked="0" layoutInCell="1" allowOverlap="1" wp14:anchorId="627DB198" wp14:editId="0B13048A">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1:01:38</w:t>
      </w:r>
      <w:r>
        <w:rPr>
          <w:rFonts w:ascii="Segoe UI" w:eastAsia="Segoe UI" w:hAnsi="Segoe UI" w:cs="Segoe UI"/>
          <w:color w:val="323130"/>
          <w:sz w:val="24"/>
          <w:szCs w:val="24"/>
        </w:rPr>
        <w:br/>
        <w:t>You.</w:t>
      </w:r>
      <w:r>
        <w:rPr>
          <w:rFonts w:ascii="Segoe UI" w:eastAsia="Segoe UI" w:hAnsi="Segoe UI" w:cs="Segoe UI"/>
          <w:color w:val="323130"/>
          <w:sz w:val="24"/>
          <w:szCs w:val="24"/>
        </w:rPr>
        <w:br/>
        <w:t>Mhm.</w:t>
      </w:r>
    </w:p>
    <w:p w14:paraId="27762CDD" w14:textId="77777777" w:rsidR="00A8352F" w:rsidRDefault="00A8352F" w:rsidP="00A8352F">
      <w:pPr>
        <w:spacing w:line="300" w:lineRule="auto"/>
      </w:pPr>
      <w:r>
        <w:rPr>
          <w:noProof/>
        </w:rPr>
        <w:lastRenderedPageBreak/>
        <w:drawing>
          <wp:anchor distT="0" distB="0" distL="0" distR="0" simplePos="0" relativeHeight="251738112" behindDoc="0" locked="0" layoutInCell="1" allowOverlap="1" wp14:anchorId="73A1E052" wp14:editId="2427A0DA">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1:01:58</w:t>
      </w:r>
      <w:r>
        <w:rPr>
          <w:rFonts w:ascii="Segoe UI" w:eastAsia="Segoe UI" w:hAnsi="Segoe UI" w:cs="Segoe UI"/>
          <w:color w:val="323130"/>
          <w:sz w:val="24"/>
          <w:szCs w:val="24"/>
        </w:rPr>
        <w:br/>
        <w:t>you know, multiple public priorities through initiatives like that.</w:t>
      </w:r>
    </w:p>
    <w:p w14:paraId="7BA3D0AE" w14:textId="77777777" w:rsidR="00A8352F" w:rsidRDefault="00A8352F" w:rsidP="00A8352F">
      <w:pPr>
        <w:spacing w:line="300" w:lineRule="auto"/>
      </w:pPr>
      <w:r>
        <w:rPr>
          <w:noProof/>
        </w:rPr>
        <w:drawing>
          <wp:anchor distT="0" distB="0" distL="0" distR="0" simplePos="0" relativeHeight="251739136" behindDoc="0" locked="0" layoutInCell="1" allowOverlap="1" wp14:anchorId="1F5296CD" wp14:editId="3E6FF484">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1:02:02</w:t>
      </w:r>
      <w:r>
        <w:rPr>
          <w:rFonts w:ascii="Segoe UI" w:eastAsia="Segoe UI" w:hAnsi="Segoe UI" w:cs="Segoe UI"/>
          <w:color w:val="323130"/>
          <w:sz w:val="24"/>
          <w:szCs w:val="24"/>
        </w:rPr>
        <w:br/>
        <w:t>Mhm.</w:t>
      </w:r>
    </w:p>
    <w:p w14:paraId="56899E78" w14:textId="77777777" w:rsidR="00A8352F" w:rsidRDefault="00A8352F" w:rsidP="00A8352F">
      <w:pPr>
        <w:spacing w:line="300" w:lineRule="auto"/>
      </w:pPr>
      <w:r>
        <w:rPr>
          <w:noProof/>
        </w:rPr>
        <w:drawing>
          <wp:anchor distT="0" distB="0" distL="0" distR="0" simplePos="0" relativeHeight="251740160" behindDoc="0" locked="0" layoutInCell="1" allowOverlap="1" wp14:anchorId="68042EB6" wp14:editId="0380F641">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1:02:06</w:t>
      </w:r>
      <w:r>
        <w:rPr>
          <w:rFonts w:ascii="Segoe UI" w:eastAsia="Segoe UI" w:hAnsi="Segoe UI" w:cs="Segoe UI"/>
          <w:color w:val="323130"/>
          <w:sz w:val="24"/>
          <w:szCs w:val="24"/>
        </w:rPr>
        <w:br/>
        <w:t>So maybe I'll jump in. So I think Fraser was understanding that, you know, these other countries, they kind of had this land reform and Scotland didn't, right? And it kind of really shapes the land access and tenure realities today. But I think these other places don't have an active land reform agenda, which Scotland does. And I think a lot of these other countries are really struggling to deliver good food.</w:t>
      </w:r>
    </w:p>
    <w:p w14:paraId="789133C9" w14:textId="77777777" w:rsidR="00A8352F" w:rsidRDefault="00A8352F" w:rsidP="00A8352F">
      <w:pPr>
        <w:spacing w:line="300" w:lineRule="auto"/>
      </w:pPr>
      <w:r>
        <w:rPr>
          <w:noProof/>
        </w:rPr>
        <w:drawing>
          <wp:anchor distT="0" distB="0" distL="0" distR="0" simplePos="0" relativeHeight="251741184" behindDoc="0" locked="0" layoutInCell="1" allowOverlap="1" wp14:anchorId="0573D1F1" wp14:editId="4749B21D">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1:02:24</w:t>
      </w:r>
      <w:r>
        <w:rPr>
          <w:rFonts w:ascii="Segoe UI" w:eastAsia="Segoe UI" w:hAnsi="Segoe UI" w:cs="Segoe UI"/>
          <w:color w:val="323130"/>
          <w:sz w:val="24"/>
          <w:szCs w:val="24"/>
        </w:rPr>
        <w:br/>
        <w:t>Mm.</w:t>
      </w:r>
      <w:r>
        <w:rPr>
          <w:rFonts w:ascii="Segoe UI" w:eastAsia="Segoe UI" w:hAnsi="Segoe UI" w:cs="Segoe UI"/>
          <w:color w:val="323130"/>
          <w:sz w:val="24"/>
          <w:szCs w:val="24"/>
        </w:rPr>
        <w:br/>
        <w:t>Mm.</w:t>
      </w:r>
    </w:p>
    <w:p w14:paraId="757CB02F" w14:textId="77777777" w:rsidR="00A8352F" w:rsidRDefault="00A8352F" w:rsidP="00A8352F">
      <w:pPr>
        <w:spacing w:line="300" w:lineRule="auto"/>
      </w:pPr>
      <w:r>
        <w:rPr>
          <w:noProof/>
        </w:rPr>
        <w:drawing>
          <wp:anchor distT="0" distB="0" distL="0" distR="0" simplePos="0" relativeHeight="251742208" behindDoc="0" locked="0" layoutInCell="1" allowOverlap="1" wp14:anchorId="7142D8C6" wp14:editId="2C8326C2">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1:02:28</w:t>
      </w:r>
      <w:r>
        <w:rPr>
          <w:rFonts w:ascii="Segoe UI" w:eastAsia="Segoe UI" w:hAnsi="Segoe UI" w:cs="Segoe UI"/>
          <w:color w:val="323130"/>
          <w:sz w:val="24"/>
          <w:szCs w:val="24"/>
        </w:rPr>
        <w:br/>
        <w:t>because the only mechanism that I have is engaging with the existing owners of land and the supermarkets. I mean, that's kind of the best terrain. And so, you know, maybe I'll just be the optimistic one, but I think kind of like there is an existing land policy which says there are opportunities for communities to control all the assets along a food value chain that would be.</w:t>
      </w:r>
    </w:p>
    <w:p w14:paraId="4B7FF92E" w14:textId="77777777" w:rsidR="00A8352F" w:rsidRDefault="00A8352F" w:rsidP="00A8352F">
      <w:pPr>
        <w:spacing w:line="300" w:lineRule="auto"/>
      </w:pPr>
      <w:r>
        <w:rPr>
          <w:noProof/>
        </w:rPr>
        <w:drawing>
          <wp:anchor distT="0" distB="0" distL="0" distR="0" simplePos="0" relativeHeight="251743232" behindDoc="0" locked="0" layoutInCell="1" allowOverlap="1" wp14:anchorId="3E7299A6" wp14:editId="4D7D3F7C">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1:02:33</w:t>
      </w:r>
      <w:r>
        <w:rPr>
          <w:rFonts w:ascii="Segoe UI" w:eastAsia="Segoe UI" w:hAnsi="Segoe UI" w:cs="Segoe UI"/>
          <w:color w:val="323130"/>
          <w:sz w:val="24"/>
          <w:szCs w:val="24"/>
        </w:rPr>
        <w:br/>
        <w:t>Mhm.</w:t>
      </w:r>
    </w:p>
    <w:p w14:paraId="0787282A" w14:textId="77777777" w:rsidR="00A8352F" w:rsidRDefault="00A8352F" w:rsidP="00A8352F">
      <w:pPr>
        <w:spacing w:line="300" w:lineRule="auto"/>
      </w:pPr>
      <w:r>
        <w:rPr>
          <w:noProof/>
        </w:rPr>
        <w:drawing>
          <wp:anchor distT="0" distB="0" distL="0" distR="0" simplePos="0" relativeHeight="251744256" behindDoc="0" locked="0" layoutInCell="1" allowOverlap="1" wp14:anchorId="58F94B24" wp14:editId="6EC48EC6">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1:02:47</w:t>
      </w:r>
      <w:r>
        <w:rPr>
          <w:rFonts w:ascii="Segoe UI" w:eastAsia="Segoe UI" w:hAnsi="Segoe UI" w:cs="Segoe UI"/>
          <w:color w:val="323130"/>
          <w:sz w:val="24"/>
          <w:szCs w:val="24"/>
        </w:rPr>
        <w:br/>
        <w:t>We needed to direct good food through the community rights to buy, and I think I think kind of the model that you could at least imagine is you could see a good food target produced in these local foods, like something for organic school lunches at some kind of level, you know, certain types of products, how it's grown, and then...</w:t>
      </w:r>
      <w:r>
        <w:rPr>
          <w:rFonts w:ascii="Segoe UI" w:eastAsia="Segoe UI" w:hAnsi="Segoe UI" w:cs="Segoe UI"/>
          <w:color w:val="323130"/>
          <w:sz w:val="24"/>
          <w:szCs w:val="24"/>
        </w:rPr>
        <w:br/>
        <w:t xml:space="preserve">the targeted acquisition of a derelict property that turns into a community kitchen that provides the processing, right? And also the targeting of the land base that </w:t>
      </w:r>
      <w:r>
        <w:rPr>
          <w:rFonts w:ascii="Segoe UI" w:eastAsia="Segoe UI" w:hAnsi="Segoe UI" w:cs="Segoe UI"/>
          <w:color w:val="323130"/>
          <w:sz w:val="24"/>
          <w:szCs w:val="24"/>
        </w:rPr>
        <w:lastRenderedPageBreak/>
        <w:t>would provide some of the food for these. And, you know, in theory, at least in the spirit of some of the laws, I think that is a possibility right now in Scotland where it's not elsewhere. And maybe some of these good food plans could start to push</w:t>
      </w:r>
      <w:r>
        <w:rPr>
          <w:rFonts w:ascii="Segoe UI" w:eastAsia="Segoe UI" w:hAnsi="Segoe UI" w:cs="Segoe UI"/>
          <w:color w:val="323130"/>
          <w:sz w:val="24"/>
          <w:szCs w:val="24"/>
        </w:rPr>
        <w:br/>
        <w:t>the possibility, the limits of what the community rights to buy can accomplish. And maybe that could bring some of the political will in. And I think generally this idea of municipalities supporting the public benefit of food provisioning, you know, academics call these public common partnerships where municipalities or other state actors support the action of community owned services for the public good.</w:t>
      </w:r>
    </w:p>
    <w:p w14:paraId="671C8D8D" w14:textId="77777777" w:rsidR="00A8352F" w:rsidRDefault="00A8352F" w:rsidP="00A8352F">
      <w:pPr>
        <w:spacing w:line="300" w:lineRule="auto"/>
      </w:pPr>
      <w:r>
        <w:rPr>
          <w:noProof/>
        </w:rPr>
        <w:drawing>
          <wp:anchor distT="0" distB="0" distL="0" distR="0" simplePos="0" relativeHeight="251745280" behindDoc="0" locked="0" layoutInCell="1" allowOverlap="1" wp14:anchorId="05A634F3" wp14:editId="5449FADC">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1:03:39</w:t>
      </w:r>
      <w:r>
        <w:rPr>
          <w:rFonts w:ascii="Segoe UI" w:eastAsia="Segoe UI" w:hAnsi="Segoe UI" w:cs="Segoe UI"/>
          <w:color w:val="323130"/>
          <w:sz w:val="24"/>
          <w:szCs w:val="24"/>
        </w:rPr>
        <w:br/>
        <w:t>Mmh.</w:t>
      </w:r>
    </w:p>
    <w:p w14:paraId="4D6F4033" w14:textId="77777777" w:rsidR="00A8352F" w:rsidRDefault="00A8352F" w:rsidP="00A8352F">
      <w:pPr>
        <w:spacing w:line="300" w:lineRule="auto"/>
      </w:pPr>
      <w:r>
        <w:rPr>
          <w:noProof/>
        </w:rPr>
        <w:drawing>
          <wp:anchor distT="0" distB="0" distL="0" distR="0" simplePos="0" relativeHeight="251746304" behindDoc="0" locked="0" layoutInCell="1" allowOverlap="1" wp14:anchorId="3529A6AF" wp14:editId="19EC5C78">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1:03:49</w:t>
      </w:r>
      <w:r>
        <w:rPr>
          <w:rFonts w:ascii="Segoe UI" w:eastAsia="Segoe UI" w:hAnsi="Segoe UI" w:cs="Segoe UI"/>
          <w:color w:val="323130"/>
          <w:sz w:val="24"/>
          <w:szCs w:val="24"/>
        </w:rPr>
        <w:br/>
        <w:t>This would be like a community food bank that sources from agro-ecological farmers or a city-owned grocery store that can create favourable price structures and link to that procurement power. So I just think it's really unique here that there are existing land and asset transfer rights in Scotland that might actually be able to facilitate this vision with the right kind of ambition.</w:t>
      </w:r>
    </w:p>
    <w:p w14:paraId="3FFEC689" w14:textId="77777777" w:rsidR="00A8352F" w:rsidRDefault="00A8352F" w:rsidP="00A8352F">
      <w:pPr>
        <w:spacing w:line="300" w:lineRule="auto"/>
      </w:pPr>
      <w:r>
        <w:rPr>
          <w:noProof/>
        </w:rPr>
        <w:drawing>
          <wp:anchor distT="0" distB="0" distL="0" distR="0" simplePos="0" relativeHeight="251747328" behindDoc="0" locked="0" layoutInCell="1" allowOverlap="1" wp14:anchorId="1BA439B8" wp14:editId="0646FE52">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1:03:49</w:t>
      </w:r>
      <w:r>
        <w:rPr>
          <w:rFonts w:ascii="Segoe UI" w:eastAsia="Segoe UI" w:hAnsi="Segoe UI" w:cs="Segoe UI"/>
          <w:color w:val="323130"/>
          <w:sz w:val="24"/>
          <w:szCs w:val="24"/>
        </w:rPr>
        <w:br/>
        <w:t>Thank you.</w:t>
      </w:r>
    </w:p>
    <w:p w14:paraId="2C133FBA" w14:textId="77777777" w:rsidR="00A8352F" w:rsidRDefault="00A8352F" w:rsidP="00A8352F">
      <w:pPr>
        <w:spacing w:line="300" w:lineRule="auto"/>
      </w:pPr>
      <w:r>
        <w:rPr>
          <w:noProof/>
        </w:rPr>
        <w:drawing>
          <wp:anchor distT="0" distB="0" distL="0" distR="0" simplePos="0" relativeHeight="251748352" behindDoc="0" locked="0" layoutInCell="1" allowOverlap="1" wp14:anchorId="6C974549" wp14:editId="0249F5E3">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1:04:10</w:t>
      </w:r>
      <w:r>
        <w:rPr>
          <w:rFonts w:ascii="Segoe UI" w:eastAsia="Segoe UI" w:hAnsi="Segoe UI" w:cs="Segoe UI"/>
          <w:color w:val="323130"/>
          <w:sz w:val="24"/>
          <w:szCs w:val="24"/>
        </w:rPr>
        <w:br/>
        <w:t>Yeah, I totally agree with that. And I just feel like also, Josh, you framed it really well, where we can't leave these types of things to the market because the food that society needs and producing food ecologically, that all takes much more labour than doing what's currently been done. Like, that's why we</w:t>
      </w:r>
    </w:p>
    <w:p w14:paraId="798080C2" w14:textId="77777777" w:rsidR="00A8352F" w:rsidRDefault="00A8352F" w:rsidP="00A8352F">
      <w:pPr>
        <w:spacing w:line="300" w:lineRule="auto"/>
      </w:pPr>
      <w:r>
        <w:rPr>
          <w:noProof/>
        </w:rPr>
        <w:drawing>
          <wp:anchor distT="0" distB="0" distL="0" distR="0" simplePos="0" relativeHeight="251749376" behindDoc="0" locked="0" layoutInCell="1" allowOverlap="1" wp14:anchorId="6A6ABC63" wp14:editId="1BCA0147">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1:04:29</w:t>
      </w:r>
      <w:r>
        <w:rPr>
          <w:rFonts w:ascii="Segoe UI" w:eastAsia="Segoe UI" w:hAnsi="Segoe UI" w:cs="Segoe UI"/>
          <w:color w:val="323130"/>
          <w:sz w:val="24"/>
          <w:szCs w:val="24"/>
        </w:rPr>
        <w:br/>
        <w:t>Mhm.</w:t>
      </w:r>
    </w:p>
    <w:p w14:paraId="51D88989" w14:textId="77777777" w:rsidR="00A8352F" w:rsidRDefault="00A8352F" w:rsidP="00A8352F">
      <w:pPr>
        <w:spacing w:line="300" w:lineRule="auto"/>
      </w:pPr>
      <w:r>
        <w:rPr>
          <w:noProof/>
        </w:rPr>
        <w:drawing>
          <wp:anchor distT="0" distB="0" distL="0" distR="0" simplePos="0" relativeHeight="251750400" behindDoc="0" locked="0" layoutInCell="1" allowOverlap="1" wp14:anchorId="2F9FCD12" wp14:editId="208B01EF">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1:04:30</w:t>
      </w:r>
      <w:r>
        <w:rPr>
          <w:rFonts w:ascii="Segoe UI" w:eastAsia="Segoe UI" w:hAnsi="Segoe UI" w:cs="Segoe UI"/>
          <w:color w:val="323130"/>
          <w:sz w:val="24"/>
          <w:szCs w:val="24"/>
        </w:rPr>
        <w:br/>
        <w:t xml:space="preserve">are in the current land use situation now is because, you know, it uses less labour and it's more profitable. So what actually society and ecology needs is not as profitable. </w:t>
      </w:r>
      <w:r>
        <w:rPr>
          <w:rFonts w:ascii="Segoe UI" w:eastAsia="Segoe UI" w:hAnsi="Segoe UI" w:cs="Segoe UI"/>
          <w:color w:val="323130"/>
          <w:sz w:val="24"/>
          <w:szCs w:val="24"/>
        </w:rPr>
        <w:lastRenderedPageBreak/>
        <w:t>So, you know, having a business case around it is, you know, doesn't really make a lot of sense. So I think there needs to be something around the policy</w:t>
      </w:r>
    </w:p>
    <w:p w14:paraId="7B213EBB" w14:textId="77777777" w:rsidR="00A8352F" w:rsidRDefault="00A8352F" w:rsidP="00A8352F">
      <w:pPr>
        <w:spacing w:line="300" w:lineRule="auto"/>
      </w:pPr>
      <w:r>
        <w:rPr>
          <w:noProof/>
        </w:rPr>
        <w:drawing>
          <wp:anchor distT="0" distB="0" distL="0" distR="0" simplePos="0" relativeHeight="251751424" behindDoc="0" locked="0" layoutInCell="1" allowOverlap="1" wp14:anchorId="0FD5F1DD" wp14:editId="1DAC5C11">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1:04:36</w:t>
      </w:r>
      <w:r>
        <w:rPr>
          <w:rFonts w:ascii="Segoe UI" w:eastAsia="Segoe UI" w:hAnsi="Segoe UI" w:cs="Segoe UI"/>
          <w:color w:val="323130"/>
          <w:sz w:val="24"/>
          <w:szCs w:val="24"/>
        </w:rPr>
        <w:br/>
        <w:t>Mhm.</w:t>
      </w:r>
    </w:p>
    <w:p w14:paraId="457096B3" w14:textId="77777777" w:rsidR="00A8352F" w:rsidRDefault="00A8352F" w:rsidP="00A8352F">
      <w:pPr>
        <w:spacing w:line="300" w:lineRule="auto"/>
      </w:pPr>
      <w:r>
        <w:rPr>
          <w:noProof/>
        </w:rPr>
        <w:drawing>
          <wp:anchor distT="0" distB="0" distL="0" distR="0" simplePos="0" relativeHeight="251752448" behindDoc="0" locked="0" layoutInCell="1" allowOverlap="1" wp14:anchorId="7854B52A" wp14:editId="64B706EA">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1:04:49</w:t>
      </w:r>
      <w:r>
        <w:rPr>
          <w:rFonts w:ascii="Segoe UI" w:eastAsia="Segoe UI" w:hAnsi="Segoe UI" w:cs="Segoe UI"/>
          <w:color w:val="323130"/>
          <w:sz w:val="24"/>
          <w:szCs w:val="24"/>
        </w:rPr>
        <w:br/>
        <w:t>level of actually like producing food locally, ecologically, you know, ensuring good access to land for producers that is in the public interest, like that, you know, something needs to be shifted around that. And yeah, there's just so much we can learn about how to do this.</w:t>
      </w:r>
    </w:p>
    <w:p w14:paraId="0B523A28" w14:textId="77777777" w:rsidR="00A8352F" w:rsidRDefault="00A8352F" w:rsidP="00A8352F">
      <w:pPr>
        <w:spacing w:line="300" w:lineRule="auto"/>
      </w:pPr>
      <w:r>
        <w:rPr>
          <w:noProof/>
        </w:rPr>
        <w:drawing>
          <wp:anchor distT="0" distB="0" distL="0" distR="0" simplePos="0" relativeHeight="251753472" behindDoc="0" locked="0" layoutInCell="1" allowOverlap="1" wp14:anchorId="5C91262F" wp14:editId="4772B77C">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1:04:50</w:t>
      </w:r>
      <w:r>
        <w:rPr>
          <w:rFonts w:ascii="Segoe UI" w:eastAsia="Segoe UI" w:hAnsi="Segoe UI" w:cs="Segoe UI"/>
          <w:color w:val="323130"/>
          <w:sz w:val="24"/>
          <w:szCs w:val="24"/>
        </w:rPr>
        <w:br/>
        <w:t>Mm.</w:t>
      </w:r>
    </w:p>
    <w:p w14:paraId="6C8DBDEF" w14:textId="77777777" w:rsidR="00A8352F" w:rsidRDefault="00A8352F" w:rsidP="00A8352F">
      <w:pPr>
        <w:spacing w:line="300" w:lineRule="auto"/>
      </w:pPr>
      <w:r>
        <w:rPr>
          <w:noProof/>
        </w:rPr>
        <w:drawing>
          <wp:anchor distT="0" distB="0" distL="0" distR="0" simplePos="0" relativeHeight="251754496" behindDoc="0" locked="0" layoutInCell="1" allowOverlap="1" wp14:anchorId="16F5E4CB" wp14:editId="725703EE">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1:05:08</w:t>
      </w:r>
      <w:r>
        <w:rPr>
          <w:rFonts w:ascii="Segoe UI" w:eastAsia="Segoe UI" w:hAnsi="Segoe UI" w:cs="Segoe UI"/>
          <w:color w:val="323130"/>
          <w:sz w:val="24"/>
          <w:szCs w:val="24"/>
        </w:rPr>
        <w:br/>
        <w:t>so many different models. Like in Wales, there's a great project, Brendan de South, where the local council owns the land. They employ food producers, so they actually get holiday pay and sick pay, which you definitely don't normally get as a food producer. And then they</w:t>
      </w:r>
    </w:p>
    <w:p w14:paraId="14BC7CE0" w14:textId="77777777" w:rsidR="00A8352F" w:rsidRDefault="00A8352F" w:rsidP="00A8352F">
      <w:pPr>
        <w:spacing w:line="300" w:lineRule="auto"/>
      </w:pPr>
      <w:r>
        <w:rPr>
          <w:noProof/>
        </w:rPr>
        <w:drawing>
          <wp:anchor distT="0" distB="0" distL="0" distR="0" simplePos="0" relativeHeight="251755520" behindDoc="0" locked="0" layoutInCell="1" allowOverlap="1" wp14:anchorId="0F3EA68B" wp14:editId="7187D751">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1:05:10</w:t>
      </w:r>
      <w:r>
        <w:rPr>
          <w:rFonts w:ascii="Segoe UI" w:eastAsia="Segoe UI" w:hAnsi="Segoe UI" w:cs="Segoe UI"/>
          <w:color w:val="323130"/>
          <w:sz w:val="24"/>
          <w:szCs w:val="24"/>
        </w:rPr>
        <w:br/>
        <w:t>Mmh.</w:t>
      </w:r>
      <w:r>
        <w:rPr>
          <w:rFonts w:ascii="Segoe UI" w:eastAsia="Segoe UI" w:hAnsi="Segoe UI" w:cs="Segoe UI"/>
          <w:color w:val="323130"/>
          <w:sz w:val="24"/>
          <w:szCs w:val="24"/>
        </w:rPr>
        <w:br/>
        <w:t>And.</w:t>
      </w:r>
    </w:p>
    <w:p w14:paraId="1E0F6B61" w14:textId="77777777" w:rsidR="00A8352F" w:rsidRDefault="00A8352F" w:rsidP="00A8352F">
      <w:pPr>
        <w:spacing w:line="300" w:lineRule="auto"/>
      </w:pPr>
      <w:r>
        <w:rPr>
          <w:noProof/>
        </w:rPr>
        <w:drawing>
          <wp:anchor distT="0" distB="0" distL="0" distR="0" simplePos="0" relativeHeight="251756544" behindDoc="0" locked="0" layoutInCell="1" allowOverlap="1" wp14:anchorId="035C40CE" wp14:editId="052ED46A">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1:05:27</w:t>
      </w:r>
      <w:r>
        <w:rPr>
          <w:rFonts w:ascii="Segoe UI" w:eastAsia="Segoe UI" w:hAnsi="Segoe UI" w:cs="Segoe UI"/>
          <w:color w:val="323130"/>
          <w:sz w:val="24"/>
          <w:szCs w:val="24"/>
        </w:rPr>
        <w:br/>
        <w:t>that food goes into the local schools and hospitals. So yeah, I think that focus on access is the other aspect, isn't it? And there's so much that local authorities could be doing if they're empowered and financed to do that in terms of enabling that access. It's not just affordable.</w:t>
      </w:r>
    </w:p>
    <w:p w14:paraId="50971F16" w14:textId="77777777" w:rsidR="00A8352F" w:rsidRDefault="00A8352F" w:rsidP="00A8352F">
      <w:pPr>
        <w:spacing w:line="300" w:lineRule="auto"/>
      </w:pPr>
      <w:r>
        <w:rPr>
          <w:noProof/>
        </w:rPr>
        <w:drawing>
          <wp:anchor distT="0" distB="0" distL="0" distR="0" simplePos="0" relativeHeight="251757568" behindDoc="0" locked="0" layoutInCell="1" allowOverlap="1" wp14:anchorId="7097951C" wp14:editId="024052A1">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1:05:34</w:t>
      </w:r>
      <w:r>
        <w:rPr>
          <w:rFonts w:ascii="Segoe UI" w:eastAsia="Segoe UI" w:hAnsi="Segoe UI" w:cs="Segoe UI"/>
          <w:color w:val="323130"/>
          <w:sz w:val="24"/>
          <w:szCs w:val="24"/>
        </w:rPr>
        <w:br/>
        <w:t>Mhm.</w:t>
      </w:r>
      <w:r>
        <w:rPr>
          <w:rFonts w:ascii="Segoe UI" w:eastAsia="Segoe UI" w:hAnsi="Segoe UI" w:cs="Segoe UI"/>
          <w:color w:val="323130"/>
          <w:sz w:val="24"/>
          <w:szCs w:val="24"/>
        </w:rPr>
        <w:br/>
        <w:t>Move.</w:t>
      </w:r>
    </w:p>
    <w:p w14:paraId="50906755" w14:textId="77777777" w:rsidR="00A8352F" w:rsidRDefault="00A8352F" w:rsidP="00A8352F">
      <w:pPr>
        <w:spacing w:line="300" w:lineRule="auto"/>
      </w:pPr>
      <w:r>
        <w:rPr>
          <w:noProof/>
        </w:rPr>
        <w:lastRenderedPageBreak/>
        <w:drawing>
          <wp:anchor distT="0" distB="0" distL="0" distR="0" simplePos="0" relativeHeight="251758592" behindDoc="0" locked="0" layoutInCell="1" allowOverlap="1" wp14:anchorId="78AE9CE9" wp14:editId="5DC6A037">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1:05:46</w:t>
      </w:r>
      <w:r>
        <w:rPr>
          <w:rFonts w:ascii="Segoe UI" w:eastAsia="Segoe UI" w:hAnsi="Segoe UI" w:cs="Segoe UI"/>
          <w:color w:val="323130"/>
          <w:sz w:val="24"/>
          <w:szCs w:val="24"/>
        </w:rPr>
        <w:br/>
        <w:t>What I'm looking at with public restaurants and public diners, as they're known in Scotland, is also around, you know, if you're working 0 hour contracts or you are a single parent or you just work a lot, like you don't always have time to kick everything from scratch every single day. So having that food available and accessible in other places like a public diner, like a canteen,</w:t>
      </w:r>
      <w:r>
        <w:rPr>
          <w:rFonts w:ascii="Segoe UI" w:eastAsia="Segoe UI" w:hAnsi="Segoe UI" w:cs="Segoe UI"/>
          <w:color w:val="323130"/>
          <w:sz w:val="24"/>
          <w:szCs w:val="24"/>
        </w:rPr>
        <w:br/>
        <w:t>I mean, you know, the canteens in government are substantive. So these types of things, really thinking about the access, how things are produced, who's producing them, you know, that needs to be really much more embedded. And there's so many models we can learn from.</w:t>
      </w:r>
    </w:p>
    <w:p w14:paraId="4ED907A3" w14:textId="77777777" w:rsidR="00A8352F" w:rsidRDefault="00A8352F" w:rsidP="00A8352F">
      <w:pPr>
        <w:spacing w:line="300" w:lineRule="auto"/>
      </w:pPr>
      <w:r>
        <w:rPr>
          <w:noProof/>
        </w:rPr>
        <w:drawing>
          <wp:anchor distT="0" distB="0" distL="0" distR="0" simplePos="0" relativeHeight="251759616" behindDoc="0" locked="0" layoutInCell="1" allowOverlap="1" wp14:anchorId="27FD3B6B" wp14:editId="38DD3EC1">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1:06:18</w:t>
      </w:r>
      <w:r>
        <w:rPr>
          <w:rFonts w:ascii="Segoe UI" w:eastAsia="Segoe UI" w:hAnsi="Segoe UI" w:cs="Segoe UI"/>
          <w:color w:val="323130"/>
          <w:sz w:val="24"/>
          <w:szCs w:val="24"/>
        </w:rPr>
        <w:br/>
        <w:t>Mhm.</w:t>
      </w:r>
      <w:r>
        <w:rPr>
          <w:rFonts w:ascii="Segoe UI" w:eastAsia="Segoe UI" w:hAnsi="Segoe UI" w:cs="Segoe UI"/>
          <w:color w:val="323130"/>
          <w:sz w:val="24"/>
          <w:szCs w:val="24"/>
        </w:rPr>
        <w:br/>
        <w:t>Yeah.</w:t>
      </w:r>
      <w:r>
        <w:rPr>
          <w:rFonts w:ascii="Segoe UI" w:eastAsia="Segoe UI" w:hAnsi="Segoe UI" w:cs="Segoe UI"/>
          <w:color w:val="323130"/>
          <w:sz w:val="24"/>
          <w:szCs w:val="24"/>
        </w:rPr>
        <w:br/>
        <w:t>I think that kind of integration you were talking about to Louise is really important because what often worries me about a lot of the community market gardens still seems quite like a middle class thing. You know, it's so how can we make sure that they actually reach out people, underprivileged people within society? And I think, you know, like integrating the minimum supply chain for hospitals or schools is also really important.</w:t>
      </w:r>
      <w:r>
        <w:rPr>
          <w:rFonts w:ascii="Segoe UI" w:eastAsia="Segoe UI" w:hAnsi="Segoe UI" w:cs="Segoe UI"/>
          <w:color w:val="323130"/>
          <w:sz w:val="24"/>
          <w:szCs w:val="24"/>
        </w:rPr>
        <w:br/>
        <w:t>I think it also.</w:t>
      </w:r>
      <w:r>
        <w:rPr>
          <w:rFonts w:ascii="Segoe UI" w:eastAsia="Segoe UI" w:hAnsi="Segoe UI" w:cs="Segoe UI"/>
          <w:color w:val="323130"/>
          <w:sz w:val="24"/>
          <w:szCs w:val="24"/>
        </w:rPr>
        <w:br/>
        <w:t>If there is, you know, community food production, is there ways in which, you know, schools also like school pupils can be involved, you know, to come in and learn about food production? I know, I mean, some of the female gardens have worked with, they do work with local schools just to kind of get kids interested in food production and also people who maybe are completely, like I said, who don't have their own land or even have their own gardens, at least.</w:t>
      </w:r>
      <w:r>
        <w:rPr>
          <w:rFonts w:ascii="Segoe UI" w:eastAsia="Segoe UI" w:hAnsi="Segoe UI" w:cs="Segoe UI"/>
          <w:color w:val="323130"/>
          <w:sz w:val="24"/>
          <w:szCs w:val="24"/>
        </w:rPr>
        <w:br/>
        <w:t>you know, have some kind of knowledge and get people involved as volunteers, or in the future they can be kind of, you know, that kind of generational knowledge there, because that's been a huge gap in terms of reaching, particularly reaching hard to reach populations in terms of food production.</w:t>
      </w:r>
    </w:p>
    <w:p w14:paraId="7706D74C" w14:textId="77777777" w:rsidR="00A8352F" w:rsidRDefault="00A8352F" w:rsidP="00A8352F">
      <w:pPr>
        <w:spacing w:line="300" w:lineRule="auto"/>
      </w:pPr>
      <w:r>
        <w:rPr>
          <w:noProof/>
        </w:rPr>
        <w:drawing>
          <wp:anchor distT="0" distB="0" distL="0" distR="0" simplePos="0" relativeHeight="251760640" behindDoc="0" locked="0" layoutInCell="1" allowOverlap="1" wp14:anchorId="1ABD4583" wp14:editId="6A206C6F">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1:07:27</w:t>
      </w:r>
      <w:r>
        <w:rPr>
          <w:rFonts w:ascii="Segoe UI" w:eastAsia="Segoe UI" w:hAnsi="Segoe UI" w:cs="Segoe UI"/>
          <w:color w:val="323130"/>
          <w:sz w:val="24"/>
          <w:szCs w:val="24"/>
        </w:rPr>
        <w:br/>
        <w:t>I think, oh sorry Isabelle, do you want to go?</w:t>
      </w:r>
    </w:p>
    <w:p w14:paraId="5C7E6BB4" w14:textId="77777777" w:rsidR="00A8352F" w:rsidRDefault="00A8352F" w:rsidP="00A8352F">
      <w:pPr>
        <w:spacing w:line="300" w:lineRule="auto"/>
      </w:pPr>
      <w:r>
        <w:rPr>
          <w:noProof/>
        </w:rPr>
        <w:lastRenderedPageBreak/>
        <w:drawing>
          <wp:anchor distT="0" distB="0" distL="0" distR="0" simplePos="0" relativeHeight="251761664" behindDoc="0" locked="0" layoutInCell="1" allowOverlap="1" wp14:anchorId="78ECC0DA" wp14:editId="2DAF65EE">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1:07:27</w:t>
      </w:r>
      <w:r>
        <w:rPr>
          <w:rFonts w:ascii="Segoe UI" w:eastAsia="Segoe UI" w:hAnsi="Segoe UI" w:cs="Segoe UI"/>
          <w:color w:val="323130"/>
          <w:sz w:val="24"/>
          <w:szCs w:val="24"/>
        </w:rPr>
        <w:br/>
        <w:t>Yeah.</w:t>
      </w:r>
    </w:p>
    <w:p w14:paraId="78F6C436" w14:textId="77777777" w:rsidR="00A8352F" w:rsidRDefault="00A8352F" w:rsidP="00A8352F">
      <w:pPr>
        <w:spacing w:line="300" w:lineRule="auto"/>
      </w:pPr>
      <w:r>
        <w:rPr>
          <w:noProof/>
        </w:rPr>
        <w:drawing>
          <wp:anchor distT="0" distB="0" distL="0" distR="0" simplePos="0" relativeHeight="251762688" behindDoc="0" locked="0" layoutInCell="1" allowOverlap="1" wp14:anchorId="3CE62351" wp14:editId="63E5BBAE">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1:07:32</w:t>
      </w:r>
      <w:r>
        <w:rPr>
          <w:rFonts w:ascii="Segoe UI" w:eastAsia="Segoe UI" w:hAnsi="Segoe UI" w:cs="Segoe UI"/>
          <w:color w:val="323130"/>
          <w:sz w:val="24"/>
          <w:szCs w:val="24"/>
        </w:rPr>
        <w:br/>
        <w:t>I'll go up to Wes, don't worry.</w:t>
      </w:r>
    </w:p>
    <w:p w14:paraId="2DD23412" w14:textId="77777777" w:rsidR="00A8352F" w:rsidRDefault="00A8352F" w:rsidP="00A8352F">
      <w:pPr>
        <w:spacing w:line="300" w:lineRule="auto"/>
      </w:pPr>
      <w:r>
        <w:rPr>
          <w:noProof/>
        </w:rPr>
        <w:drawing>
          <wp:anchor distT="0" distB="0" distL="0" distR="0" simplePos="0" relativeHeight="251763712" behindDoc="0" locked="0" layoutInCell="1" allowOverlap="1" wp14:anchorId="7F5DF991" wp14:editId="533C3D70">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1:07:35</w:t>
      </w:r>
      <w:r>
        <w:rPr>
          <w:rFonts w:ascii="Segoe UI" w:eastAsia="Segoe UI" w:hAnsi="Segoe UI" w:cs="Segoe UI"/>
          <w:color w:val="323130"/>
          <w:sz w:val="24"/>
          <w:szCs w:val="24"/>
        </w:rPr>
        <w:br/>
        <w:t>Just a quick reflection, it's kind of a more practical thought actually around what, you know, the question, what policies and opportunities are there. I think land information and data is going to be really key to all of this, to have conversations about place, land capability, what is needed, where. So we're currently working on</w:t>
      </w:r>
    </w:p>
    <w:p w14:paraId="7424521B" w14:textId="77777777" w:rsidR="00A8352F" w:rsidRDefault="00A8352F" w:rsidP="00A8352F">
      <w:pPr>
        <w:spacing w:line="300" w:lineRule="auto"/>
      </w:pPr>
      <w:r>
        <w:rPr>
          <w:noProof/>
        </w:rPr>
        <w:drawing>
          <wp:anchor distT="0" distB="0" distL="0" distR="0" simplePos="0" relativeHeight="251764736" behindDoc="0" locked="0" layoutInCell="1" allowOverlap="1" wp14:anchorId="490DE500" wp14:editId="35171FBF">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1:07:38</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p>
    <w:p w14:paraId="306EBF29" w14:textId="77777777" w:rsidR="00A8352F" w:rsidRDefault="00A8352F" w:rsidP="00A8352F">
      <w:pPr>
        <w:spacing w:line="300" w:lineRule="auto"/>
      </w:pPr>
      <w:r>
        <w:rPr>
          <w:noProof/>
        </w:rPr>
        <w:drawing>
          <wp:anchor distT="0" distB="0" distL="0" distR="0" simplePos="0" relativeHeight="251765760" behindDoc="0" locked="0" layoutInCell="1" allowOverlap="1" wp14:anchorId="5329A7B2" wp14:editId="0013322F">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1:07:56</w:t>
      </w:r>
      <w:r>
        <w:rPr>
          <w:rFonts w:ascii="Segoe UI" w:eastAsia="Segoe UI" w:hAnsi="Segoe UI" w:cs="Segoe UI"/>
          <w:color w:val="323130"/>
          <w:sz w:val="24"/>
          <w:szCs w:val="24"/>
        </w:rPr>
        <w:br/>
        <w:t>building kind of land information systems around use, values, or ownership. We need that complete information to make progress on all these different things. I would just throw in land information systems as part of this conversation.</w:t>
      </w:r>
    </w:p>
    <w:p w14:paraId="23A84A5C" w14:textId="77777777" w:rsidR="00A8352F" w:rsidRDefault="00A8352F" w:rsidP="00A8352F">
      <w:pPr>
        <w:spacing w:line="300" w:lineRule="auto"/>
      </w:pPr>
      <w:r>
        <w:rPr>
          <w:noProof/>
        </w:rPr>
        <w:drawing>
          <wp:anchor distT="0" distB="0" distL="0" distR="0" simplePos="0" relativeHeight="251766784" behindDoc="0" locked="0" layoutInCell="1" allowOverlap="1" wp14:anchorId="7B78D25E" wp14:editId="652B612D">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1:08:00</w:t>
      </w:r>
      <w:r>
        <w:rPr>
          <w:rFonts w:ascii="Segoe UI" w:eastAsia="Segoe UI" w:hAnsi="Segoe UI" w:cs="Segoe UI"/>
          <w:color w:val="323130"/>
          <w:sz w:val="24"/>
          <w:szCs w:val="24"/>
        </w:rPr>
        <w:br/>
        <w:t>Mhm.</w:t>
      </w:r>
    </w:p>
    <w:p w14:paraId="0A396352" w14:textId="77777777" w:rsidR="00A8352F" w:rsidRDefault="00A8352F" w:rsidP="00A8352F">
      <w:pPr>
        <w:spacing w:line="300" w:lineRule="auto"/>
      </w:pPr>
      <w:r>
        <w:rPr>
          <w:noProof/>
        </w:rPr>
        <w:drawing>
          <wp:anchor distT="0" distB="0" distL="0" distR="0" simplePos="0" relativeHeight="251767808" behindDoc="0" locked="0" layoutInCell="1" allowOverlap="1" wp14:anchorId="4C3BDABB" wp14:editId="2F431A8A">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1:08:11</w:t>
      </w:r>
      <w:r>
        <w:rPr>
          <w:rFonts w:ascii="Segoe UI" w:eastAsia="Segoe UI" w:hAnsi="Segoe UI" w:cs="Segoe UI"/>
          <w:color w:val="323130"/>
          <w:sz w:val="24"/>
          <w:szCs w:val="24"/>
        </w:rPr>
        <w:br/>
        <w:t>Isabelle, do you want to come in?</w:t>
      </w:r>
    </w:p>
    <w:p w14:paraId="56A40798" w14:textId="77777777" w:rsidR="00A8352F" w:rsidRDefault="00A8352F" w:rsidP="00A8352F">
      <w:pPr>
        <w:spacing w:line="300" w:lineRule="auto"/>
      </w:pPr>
      <w:r>
        <w:rPr>
          <w:noProof/>
        </w:rPr>
        <w:drawing>
          <wp:anchor distT="0" distB="0" distL="0" distR="0" simplePos="0" relativeHeight="251768832" behindDoc="0" locked="0" layoutInCell="1" allowOverlap="1" wp14:anchorId="3C5DFB79" wp14:editId="7C85148A">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1:08:14</w:t>
      </w:r>
      <w:r>
        <w:rPr>
          <w:rFonts w:ascii="Segoe UI" w:eastAsia="Segoe UI" w:hAnsi="Segoe UI" w:cs="Segoe UI"/>
          <w:color w:val="323130"/>
          <w:sz w:val="24"/>
          <w:szCs w:val="24"/>
        </w:rPr>
        <w:br/>
        <w:t>Yeah, it was to build on what both Adam, Elise and Fraser have said to talk about an initiative or kind of experiment in France that is that is becoming quite important because there's lots of such experiments in different local authorities.</w:t>
      </w:r>
    </w:p>
    <w:p w14:paraId="6DC44502" w14:textId="77777777" w:rsidR="00A8352F" w:rsidRDefault="00A8352F" w:rsidP="00A8352F">
      <w:pPr>
        <w:spacing w:line="300" w:lineRule="auto"/>
      </w:pPr>
      <w:r>
        <w:rPr>
          <w:noProof/>
        </w:rPr>
        <w:drawing>
          <wp:anchor distT="0" distB="0" distL="0" distR="0" simplePos="0" relativeHeight="251769856" behindDoc="0" locked="0" layoutInCell="1" allowOverlap="1" wp14:anchorId="1871EC32" wp14:editId="657EE997">
            <wp:simplePos x="0" y="0"/>
            <wp:positionH relativeFrom="page">
              <wp:posOffset>576072</wp:posOffset>
            </wp:positionH>
            <wp:positionV relativeFrom="paragraph">
              <wp:posOffset>292608</wp:posOffset>
            </wp:positionV>
            <wp:extent cx="276225" cy="2762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1:08:16</w:t>
      </w:r>
      <w:r>
        <w:rPr>
          <w:rFonts w:ascii="Segoe UI" w:eastAsia="Segoe UI" w:hAnsi="Segoe UI" w:cs="Segoe UI"/>
          <w:color w:val="323130"/>
          <w:sz w:val="24"/>
          <w:szCs w:val="24"/>
        </w:rPr>
        <w:br/>
        <w:t>Mm.</w:t>
      </w:r>
    </w:p>
    <w:p w14:paraId="1D98420F" w14:textId="77777777" w:rsidR="00A8352F" w:rsidRDefault="00A8352F" w:rsidP="00A8352F">
      <w:pPr>
        <w:spacing w:line="300" w:lineRule="auto"/>
      </w:pPr>
      <w:r>
        <w:rPr>
          <w:noProof/>
        </w:rPr>
        <w:lastRenderedPageBreak/>
        <w:drawing>
          <wp:anchor distT="0" distB="0" distL="0" distR="0" simplePos="0" relativeHeight="251770880" behindDoc="0" locked="0" layoutInCell="1" allowOverlap="1" wp14:anchorId="50D4453C" wp14:editId="7A70E08A">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1:08:34</w:t>
      </w:r>
      <w:r>
        <w:rPr>
          <w:rFonts w:ascii="Segoe UI" w:eastAsia="Segoe UI" w:hAnsi="Segoe UI" w:cs="Segoe UI"/>
          <w:color w:val="323130"/>
          <w:sz w:val="24"/>
          <w:szCs w:val="24"/>
        </w:rPr>
        <w:br/>
        <w:t>So, it's called the Security Sociality, so Food Social Security, and it's looking at schemes, you know, beyond public procurement schemes that utilise funds for making good food accessible to everybody. So, the principles are universality,</w:t>
      </w:r>
      <w:r>
        <w:rPr>
          <w:rFonts w:ascii="Segoe UI" w:eastAsia="Segoe UI" w:hAnsi="Segoe UI" w:cs="Segoe UI"/>
          <w:color w:val="323130"/>
          <w:sz w:val="24"/>
          <w:szCs w:val="24"/>
        </w:rPr>
        <w:br/>
        <w:t>utilisation of fund and certification of farmers and grocery stores, etc. And the idea is what it says in the title. So having a social security system would be like having a parallel strand to the health system, the pension system, the unemployment.</w:t>
      </w:r>
      <w:r>
        <w:rPr>
          <w:rFonts w:ascii="Segoe UI" w:eastAsia="Segoe UI" w:hAnsi="Segoe UI" w:cs="Segoe UI"/>
          <w:color w:val="323130"/>
          <w:sz w:val="24"/>
          <w:szCs w:val="24"/>
        </w:rPr>
        <w:br/>
        <w:t>benefit system, but having it for food, so as to provide income for farmers, to provide universal access, etc. So it can sound utopian, but it has been embraced by the one of the unions, farmers unions, the most progressive ones, the Confederation Visa.</w:t>
      </w:r>
      <w:r>
        <w:rPr>
          <w:rFonts w:ascii="Segoe UI" w:eastAsia="Segoe UI" w:hAnsi="Segoe UI" w:cs="Segoe UI"/>
          <w:color w:val="323130"/>
          <w:sz w:val="24"/>
          <w:szCs w:val="24"/>
        </w:rPr>
        <w:br/>
        <w:t>And.</w:t>
      </w:r>
      <w:r>
        <w:rPr>
          <w:rFonts w:ascii="Segoe UI" w:eastAsia="Segoe UI" w:hAnsi="Segoe UI" w:cs="Segoe UI"/>
          <w:color w:val="323130"/>
          <w:sz w:val="24"/>
          <w:szCs w:val="24"/>
        </w:rPr>
        <w:br/>
        <w:t>They, yeah, they, the scale of it, it's only local initiatives, as I was saying, but there are so many of them that at some point there will be some pressure for take up at a higher level. So, yeah, that also speaks to the kind of politicisation of actors for acting on another level than, you know, expecting initiatives</w:t>
      </w:r>
      <w:r>
        <w:rPr>
          <w:rFonts w:ascii="Segoe UI" w:eastAsia="Segoe UI" w:hAnsi="Segoe UI" w:cs="Segoe UI"/>
          <w:color w:val="323130"/>
          <w:sz w:val="24"/>
          <w:szCs w:val="24"/>
        </w:rPr>
        <w:br/>
        <w:t>and innovations to come from communities and not regulating the upper level.</w:t>
      </w:r>
    </w:p>
    <w:p w14:paraId="752AF550" w14:textId="77777777" w:rsidR="00A8352F" w:rsidRDefault="00A8352F" w:rsidP="00A8352F">
      <w:pPr>
        <w:spacing w:line="300" w:lineRule="auto"/>
      </w:pPr>
      <w:r>
        <w:rPr>
          <w:noProof/>
        </w:rPr>
        <w:drawing>
          <wp:anchor distT="0" distB="0" distL="0" distR="0" simplePos="0" relativeHeight="251771904" behindDoc="0" locked="0" layoutInCell="1" allowOverlap="1" wp14:anchorId="576314DA" wp14:editId="0F23DFD1">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1:10:15</w:t>
      </w:r>
      <w:r>
        <w:rPr>
          <w:rFonts w:ascii="Segoe UI" w:eastAsia="Segoe UI" w:hAnsi="Segoe UI" w:cs="Segoe UI"/>
          <w:color w:val="323130"/>
          <w:sz w:val="24"/>
          <w:szCs w:val="24"/>
        </w:rPr>
        <w:br/>
        <w:t>Just going to just going to come in if I can and speak to the point Adam raised, which is which is very apt and is a helpful perspective to get when you're, you know, when you're when you're dealing with government and dealing with communities who are trying to navigate a land market and land rights that don't necessarily deliver for them on the ground at the moment is a helpful reminder.</w:t>
      </w:r>
      <w:r>
        <w:rPr>
          <w:rFonts w:ascii="Segoe UI" w:eastAsia="Segoe UI" w:hAnsi="Segoe UI" w:cs="Segoe UI"/>
          <w:color w:val="323130"/>
          <w:sz w:val="24"/>
          <w:szCs w:val="24"/>
        </w:rPr>
        <w:br/>
        <w:t>that, you know, we are in a position in Scotland where we do have a land reform agenda, which is still currently supported by the Scottish Government and a majority within the Scottish Parliament. And we do have the theoretical and sometimes the practical means to create this change. And I guess one of the key, the point that Adam sketched out in that</w:t>
      </w:r>
      <w:r>
        <w:rPr>
          <w:rFonts w:ascii="Segoe UI" w:eastAsia="Segoe UI" w:hAnsi="Segoe UI" w:cs="Segoe UI"/>
          <w:color w:val="323130"/>
          <w:sz w:val="24"/>
          <w:szCs w:val="24"/>
        </w:rPr>
        <w:br/>
        <w:t>Example is the important work of setting out a vision of how this can work. You know, providing case studies from other countries, as Isabelle has just done, and providing a vision of what it could look like if it did function in this country is a way of building that political will, because it does take up, it does require a joined up system in the example that Adam was talking about, and we are not</w:t>
      </w:r>
      <w:r>
        <w:rPr>
          <w:rFonts w:ascii="Segoe UI" w:eastAsia="Segoe UI" w:hAnsi="Segoe UI" w:cs="Segoe UI"/>
          <w:color w:val="323130"/>
          <w:sz w:val="24"/>
          <w:szCs w:val="24"/>
        </w:rPr>
        <w:br/>
        <w:t xml:space="preserve">seeing that at the moment. And so I suppose it's like, it's, you know, how do we build </w:t>
      </w:r>
      <w:r>
        <w:rPr>
          <w:rFonts w:ascii="Segoe UI" w:eastAsia="Segoe UI" w:hAnsi="Segoe UI" w:cs="Segoe UI"/>
          <w:color w:val="323130"/>
          <w:sz w:val="24"/>
          <w:szCs w:val="24"/>
        </w:rPr>
        <w:lastRenderedPageBreak/>
        <w:t>that vision and how do we create the cross public sector working that would enable that to be delivered? And I suppose, again, to think about opportunities and to pick up on the Community Wealth Building Act, which was mentioned briefly earlier, you know,</w:t>
      </w:r>
      <w:r>
        <w:rPr>
          <w:rFonts w:ascii="Segoe UI" w:eastAsia="Segoe UI" w:hAnsi="Segoe UI" w:cs="Segoe UI"/>
          <w:color w:val="323130"/>
          <w:sz w:val="24"/>
          <w:szCs w:val="24"/>
        </w:rPr>
        <w:br/>
        <w:t>As an example, if local authorities are producing good food, good food nation plans and also producing community wealth building action plans, this seems like a really good example how you could within a local authority area get some of that synergy. And we would hope see local authorities working very closely with community organisations, many of these</w:t>
      </w:r>
      <w:r>
        <w:rPr>
          <w:rFonts w:ascii="Segoe UI" w:eastAsia="Segoe UI" w:hAnsi="Segoe UI" w:cs="Segoe UI"/>
          <w:color w:val="323130"/>
          <w:sz w:val="24"/>
          <w:szCs w:val="24"/>
        </w:rPr>
        <w:br/>
        <w:t>which many of these community organisations will be, you know, formally constituted groups with governance and asset locks and like very robust means of actually delivering projects. So I mean, through procurement channels, bringing community voice in, giving communities access, community organisations access to land, business support, all of these kind of things, we could start to see some of that</w:t>
      </w:r>
      <w:r>
        <w:rPr>
          <w:rFonts w:ascii="Segoe UI" w:eastAsia="Segoe UI" w:hAnsi="Segoe UI" w:cs="Segoe UI"/>
          <w:color w:val="323130"/>
          <w:sz w:val="24"/>
          <w:szCs w:val="24"/>
        </w:rPr>
        <w:br/>
        <w:t>you know, positive vision that Adam sketched out. So I suppose there's, it's beholden on all of us to be aware of the kind of deep structural flaws within our system, but also grasp that more positive political opportunity that I think Adam is, Adam is right to flag.</w:t>
      </w:r>
    </w:p>
    <w:p w14:paraId="0C12034A" w14:textId="77777777" w:rsidR="00A8352F" w:rsidRDefault="00A8352F" w:rsidP="00A8352F">
      <w:pPr>
        <w:spacing w:line="300" w:lineRule="auto"/>
      </w:pPr>
      <w:r>
        <w:rPr>
          <w:noProof/>
        </w:rPr>
        <w:drawing>
          <wp:anchor distT="0" distB="0" distL="0" distR="0" simplePos="0" relativeHeight="251772928" behindDoc="0" locked="0" layoutInCell="1" allowOverlap="1" wp14:anchorId="6E4E08A0" wp14:editId="42ADC8B4">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1:12:39</w:t>
      </w:r>
      <w:r>
        <w:rPr>
          <w:rFonts w:ascii="Segoe UI" w:eastAsia="Segoe UI" w:hAnsi="Segoe UI" w:cs="Segoe UI"/>
          <w:color w:val="323130"/>
          <w:sz w:val="24"/>
          <w:szCs w:val="24"/>
        </w:rPr>
        <w:br/>
        <w:t>Did you want to speak a bit about the community wealth building?</w:t>
      </w:r>
    </w:p>
    <w:p w14:paraId="2A14DFDD" w14:textId="77777777" w:rsidR="00A8352F" w:rsidRDefault="00A8352F" w:rsidP="00A8352F">
      <w:pPr>
        <w:spacing w:line="300" w:lineRule="auto"/>
      </w:pPr>
      <w:r>
        <w:rPr>
          <w:noProof/>
        </w:rPr>
        <w:drawing>
          <wp:anchor distT="0" distB="0" distL="0" distR="0" simplePos="0" relativeHeight="251773952" behindDoc="0" locked="0" layoutInCell="1" allowOverlap="1" wp14:anchorId="1FF96E7E" wp14:editId="3F10AE17">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1:12:47</w:t>
      </w:r>
      <w:r>
        <w:rPr>
          <w:rFonts w:ascii="Segoe UI" w:eastAsia="Segoe UI" w:hAnsi="Segoe UI" w:cs="Segoe UI"/>
          <w:color w:val="323130"/>
          <w:sz w:val="24"/>
          <w:szCs w:val="24"/>
        </w:rPr>
        <w:br/>
        <w:t>Sorry, who was that directed at me?</w:t>
      </w:r>
    </w:p>
    <w:p w14:paraId="7DDCDAAD" w14:textId="77777777" w:rsidR="00A8352F" w:rsidRDefault="00A8352F" w:rsidP="00A8352F">
      <w:pPr>
        <w:spacing w:line="300" w:lineRule="auto"/>
      </w:pPr>
      <w:r>
        <w:rPr>
          <w:noProof/>
        </w:rPr>
        <w:drawing>
          <wp:anchor distT="0" distB="0" distL="0" distR="0" simplePos="0" relativeHeight="251774976" behindDoc="0" locked="0" layoutInCell="1" allowOverlap="1" wp14:anchorId="7DF38BC8" wp14:editId="03467949">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1:12:48</w:t>
      </w:r>
      <w:r>
        <w:rPr>
          <w:rFonts w:ascii="Segoe UI" w:eastAsia="Segoe UI" w:hAnsi="Segoe UI" w:cs="Segoe UI"/>
          <w:color w:val="323130"/>
          <w:sz w:val="24"/>
          <w:szCs w:val="24"/>
        </w:rPr>
        <w:br/>
        <w:t>Direct to Kathy, sorry.</w:t>
      </w:r>
    </w:p>
    <w:p w14:paraId="1CBE244C" w14:textId="77777777" w:rsidR="00A8352F" w:rsidRDefault="00A8352F" w:rsidP="00A8352F">
      <w:pPr>
        <w:spacing w:line="300" w:lineRule="auto"/>
      </w:pPr>
      <w:r>
        <w:rPr>
          <w:noProof/>
        </w:rPr>
        <w:drawing>
          <wp:anchor distT="0" distB="0" distL="0" distR="0" simplePos="0" relativeHeight="251776000" behindDoc="0" locked="0" layoutInCell="1" allowOverlap="1" wp14:anchorId="41A7A249" wp14:editId="5709B046">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1:12:51</w:t>
      </w:r>
      <w:r>
        <w:rPr>
          <w:rFonts w:ascii="Segoe UI" w:eastAsia="Segoe UI" w:hAnsi="Segoe UI" w:cs="Segoe UI"/>
          <w:color w:val="323130"/>
          <w:sz w:val="24"/>
          <w:szCs w:val="24"/>
        </w:rPr>
        <w:br/>
        <w:t>Yeah, great. Yeah, Kathy.</w:t>
      </w:r>
    </w:p>
    <w:p w14:paraId="45833E6B" w14:textId="77777777" w:rsidR="00A8352F" w:rsidRDefault="00A8352F" w:rsidP="00A8352F">
      <w:pPr>
        <w:spacing w:line="300" w:lineRule="auto"/>
      </w:pPr>
      <w:r>
        <w:rPr>
          <w:noProof/>
        </w:rPr>
        <w:drawing>
          <wp:anchor distT="0" distB="0" distL="0" distR="0" simplePos="0" relativeHeight="251777024" behindDoc="0" locked="0" layoutInCell="1" allowOverlap="1" wp14:anchorId="29BC5189" wp14:editId="3890C205">
            <wp:simplePos x="0" y="0"/>
            <wp:positionH relativeFrom="page">
              <wp:posOffset>576072</wp:posOffset>
            </wp:positionH>
            <wp:positionV relativeFrom="paragraph">
              <wp:posOffset>292608</wp:posOffset>
            </wp:positionV>
            <wp:extent cx="276225" cy="2762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1:12:55</w:t>
      </w:r>
      <w:r>
        <w:rPr>
          <w:rFonts w:ascii="Segoe UI" w:eastAsia="Segoe UI" w:hAnsi="Segoe UI" w:cs="Segoe UI"/>
          <w:color w:val="323130"/>
          <w:sz w:val="24"/>
          <w:szCs w:val="24"/>
        </w:rPr>
        <w:br/>
        <w:t xml:space="preserve">So yeah, the community, thanks for that. The Community Wealth Building Act is a framework piece of legislation. So what it sets out is a requirement for ministers, but also for public bodies and local authorities to develop local wealth building </w:t>
      </w:r>
      <w:r>
        <w:rPr>
          <w:rFonts w:ascii="Segoe UI" w:eastAsia="Segoe UI" w:hAnsi="Segoe UI" w:cs="Segoe UI"/>
          <w:color w:val="323130"/>
          <w:sz w:val="24"/>
          <w:szCs w:val="24"/>
        </w:rPr>
        <w:lastRenderedPageBreak/>
        <w:t>strategies, so community wealth building strategies.</w:t>
      </w:r>
      <w:r>
        <w:rPr>
          <w:rFonts w:ascii="Segoe UI" w:eastAsia="Segoe UI" w:hAnsi="Segoe UI" w:cs="Segoe UI"/>
          <w:color w:val="323130"/>
          <w:sz w:val="24"/>
          <w:szCs w:val="24"/>
        </w:rPr>
        <w:br/>
        <w:t>And these really connect, like I said earlier, land buildings, local assets with local finance decisions. And it's really about ensuring that there are opportunities for communities to, first of all, create wealth, but also retain that locally so that the benefits are felt locally, so that these are real sort of tangible</w:t>
      </w:r>
      <w:r>
        <w:rPr>
          <w:rFonts w:ascii="Segoe UI" w:eastAsia="Segoe UI" w:hAnsi="Segoe UI" w:cs="Segoe UI"/>
          <w:color w:val="323130"/>
          <w:sz w:val="24"/>
          <w:szCs w:val="24"/>
        </w:rPr>
        <w:br/>
        <w:t>benefits that communities can grasp. So I think that that framework piece of legislation and the act is actually an opportunity to, as Josh says, to have those conversations within local authorities or public bodies to bring all this together and say, well, how are we delivering for a place and for</w:t>
      </w:r>
      <w:r>
        <w:rPr>
          <w:rFonts w:ascii="Segoe UI" w:eastAsia="Segoe UI" w:hAnsi="Segoe UI" w:cs="Segoe UI"/>
          <w:color w:val="323130"/>
          <w:sz w:val="24"/>
          <w:szCs w:val="24"/>
        </w:rPr>
        <w:br/>
        <w:t>Yeah, residents in an area, for example. So I would definitely, yeah, I would definitely get those on the call today to think about how they are contributing to the community wealth building agenda.</w:t>
      </w:r>
    </w:p>
    <w:p w14:paraId="56FE5B4C" w14:textId="77777777" w:rsidR="00A8352F" w:rsidRDefault="00A8352F" w:rsidP="00A8352F">
      <w:pPr>
        <w:spacing w:line="300" w:lineRule="auto"/>
      </w:pPr>
      <w:r>
        <w:rPr>
          <w:noProof/>
        </w:rPr>
        <w:drawing>
          <wp:anchor distT="0" distB="0" distL="0" distR="0" simplePos="0" relativeHeight="251778048" behindDoc="0" locked="0" layoutInCell="1" allowOverlap="1" wp14:anchorId="24701E13" wp14:editId="7C3E73B9">
            <wp:simplePos x="0" y="0"/>
            <wp:positionH relativeFrom="page">
              <wp:posOffset>576072</wp:posOffset>
            </wp:positionH>
            <wp:positionV relativeFrom="paragraph">
              <wp:posOffset>292608</wp:posOffset>
            </wp:positionV>
            <wp:extent cx="276225" cy="2762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1:14:09</w:t>
      </w:r>
      <w:r>
        <w:rPr>
          <w:rFonts w:ascii="Segoe UI" w:eastAsia="Segoe UI" w:hAnsi="Segoe UI" w:cs="Segoe UI"/>
          <w:color w:val="323130"/>
          <w:sz w:val="24"/>
          <w:szCs w:val="24"/>
        </w:rPr>
        <w:br/>
        <w:t>Would anyone else like to come in on that?</w:t>
      </w:r>
      <w:r>
        <w:rPr>
          <w:rFonts w:ascii="Segoe UI" w:eastAsia="Segoe UI" w:hAnsi="Segoe UI" w:cs="Segoe UI"/>
          <w:color w:val="323130"/>
          <w:sz w:val="24"/>
          <w:szCs w:val="24"/>
        </w:rPr>
        <w:br/>
        <w:t>If not, we can stick to the floor. Oh, yeah, please.</w:t>
      </w:r>
    </w:p>
    <w:p w14:paraId="770156EF" w14:textId="77777777" w:rsidR="00A8352F" w:rsidRDefault="00A8352F" w:rsidP="00A8352F">
      <w:pPr>
        <w:spacing w:line="300" w:lineRule="auto"/>
      </w:pPr>
      <w:r>
        <w:rPr>
          <w:noProof/>
        </w:rPr>
        <w:drawing>
          <wp:anchor distT="0" distB="0" distL="0" distR="0" simplePos="0" relativeHeight="251779072" behindDoc="0" locked="0" layoutInCell="1" allowOverlap="1" wp14:anchorId="02EA8296" wp14:editId="79A06A10">
            <wp:simplePos x="0" y="0"/>
            <wp:positionH relativeFrom="page">
              <wp:posOffset>576072</wp:posOffset>
            </wp:positionH>
            <wp:positionV relativeFrom="paragraph">
              <wp:posOffset>292608</wp:posOffset>
            </wp:positionV>
            <wp:extent cx="276225" cy="2762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1:14:15</w:t>
      </w:r>
      <w:r>
        <w:rPr>
          <w:rFonts w:ascii="Segoe UI" w:eastAsia="Segoe UI" w:hAnsi="Segoe UI" w:cs="Segoe UI"/>
          <w:color w:val="323130"/>
          <w:sz w:val="24"/>
          <w:szCs w:val="24"/>
        </w:rPr>
        <w:br/>
        <w:t>Sponge.</w:t>
      </w:r>
      <w:r>
        <w:rPr>
          <w:rFonts w:ascii="Segoe UI" w:eastAsia="Segoe UI" w:hAnsi="Segoe UI" w:cs="Segoe UI"/>
          <w:color w:val="323130"/>
          <w:sz w:val="24"/>
          <w:szCs w:val="24"/>
        </w:rPr>
        <w:br/>
        <w:t>Just, just a, yeah, just a quick point to kind of, I mean, I agree with everything that Kathy said, and also from our perspective, from Community Land Scotland's perspective, from our members' perspective, you know, community wealth building and that piece of legislation could be seen as, you know, kind of kind of jargon or window dressing, but actually</w:t>
      </w:r>
      <w:r>
        <w:rPr>
          <w:rFonts w:ascii="Segoe UI" w:eastAsia="Segoe UI" w:hAnsi="Segoe UI" w:cs="Segoe UI"/>
          <w:color w:val="323130"/>
          <w:sz w:val="24"/>
          <w:szCs w:val="24"/>
        </w:rPr>
        <w:br/>
        <w:t>for us and for what our members are already doing, community wealth building is kind of a fundamental way of restructuring or rewiring the economy. Now, this is about wealth that is generated in an area being kept in that area. It's the opposite of the extraction and exploitation that we've been seeing, or that we as a nation had a hand in developing over the past 300 years.</w:t>
      </w:r>
      <w:r>
        <w:rPr>
          <w:rFonts w:ascii="Segoe UI" w:eastAsia="Segoe UI" w:hAnsi="Segoe UI" w:cs="Segoe UI"/>
          <w:color w:val="323130"/>
          <w:sz w:val="24"/>
          <w:szCs w:val="24"/>
        </w:rPr>
        <w:br/>
        <w:t>And our members are already doing this kind of economic model. The asset lock that I mentioned before within community organisations means that wealth that's generated has to be used for the purposes of that organisation, has to be kept in that geographic area to deliver wider benefit. Now, this is a way in which we could really transform Scotland's local economies.</w:t>
      </w:r>
      <w:r>
        <w:rPr>
          <w:rFonts w:ascii="Segoe UI" w:eastAsia="Segoe UI" w:hAnsi="Segoe UI" w:cs="Segoe UI"/>
          <w:color w:val="323130"/>
          <w:sz w:val="24"/>
          <w:szCs w:val="24"/>
        </w:rPr>
        <w:br/>
        <w:t xml:space="preserve">and see the kind of local economic development, which is going to be sustainable </w:t>
      </w:r>
      <w:r>
        <w:rPr>
          <w:rFonts w:ascii="Segoe UI" w:eastAsia="Segoe UI" w:hAnsi="Segoe UI" w:cs="Segoe UI"/>
          <w:color w:val="323130"/>
          <w:sz w:val="24"/>
          <w:szCs w:val="24"/>
        </w:rPr>
        <w:lastRenderedPageBreak/>
        <w:t>and resilient and deliver benefits for people in nature. So it is a real opportunity. And I suppose it's beholden on all of us in this call to make sure that we treat that not as jargon, but as a way of fundamentally restructuring things. And that means it is going to be tricky to really</w:t>
      </w:r>
      <w:r>
        <w:rPr>
          <w:rFonts w:ascii="Segoe UI" w:eastAsia="Segoe UI" w:hAnsi="Segoe UI" w:cs="Segoe UI"/>
          <w:color w:val="323130"/>
          <w:sz w:val="24"/>
          <w:szCs w:val="24"/>
        </w:rPr>
        <w:br/>
        <w:t>fulfil the benefit of that, because we will be pushing against, you know, a wider economic system outside of the local authorities who will not be as welcome to the idea of preferential treatment for local businesses, making sure that, you know, external shareholders are not seeing the benefit of that, but actually it's being kept within the local authority area. So I suppose</w:t>
      </w:r>
      <w:r>
        <w:rPr>
          <w:rFonts w:ascii="Segoe UI" w:eastAsia="Segoe UI" w:hAnsi="Segoe UI" w:cs="Segoe UI"/>
          <w:color w:val="323130"/>
          <w:sz w:val="24"/>
          <w:szCs w:val="24"/>
        </w:rPr>
        <w:br/>
        <w:t>So that's a call for people to be bold when they are looking at this community wealth building legislation and what their obligations are, and also to work with the community organisations who've been doing community wealth building for sometimes, you know, 30 years already to see what learning can be shared.</w:t>
      </w:r>
    </w:p>
    <w:p w14:paraId="09711759" w14:textId="77777777" w:rsidR="00A8352F" w:rsidRDefault="00A8352F" w:rsidP="00A8352F">
      <w:pPr>
        <w:spacing w:line="300" w:lineRule="auto"/>
      </w:pPr>
      <w:r>
        <w:rPr>
          <w:noProof/>
        </w:rPr>
        <w:drawing>
          <wp:anchor distT="0" distB="0" distL="0" distR="0" simplePos="0" relativeHeight="251780096" behindDoc="0" locked="0" layoutInCell="1" allowOverlap="1" wp14:anchorId="1A11E326" wp14:editId="3B43F29C">
            <wp:simplePos x="0" y="0"/>
            <wp:positionH relativeFrom="page">
              <wp:posOffset>576072</wp:posOffset>
            </wp:positionH>
            <wp:positionV relativeFrom="paragraph">
              <wp:posOffset>292608</wp:posOffset>
            </wp:positionV>
            <wp:extent cx="276225" cy="2762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1:16:16</w:t>
      </w:r>
      <w:r>
        <w:rPr>
          <w:rFonts w:ascii="Segoe UI" w:eastAsia="Segoe UI" w:hAnsi="Segoe UI" w:cs="Segoe UI"/>
          <w:color w:val="323130"/>
          <w:sz w:val="24"/>
          <w:szCs w:val="24"/>
        </w:rPr>
        <w:br/>
        <w:t>Yeah, fantastic. So I guess, thinking with the theme of opportunity and working with communities, what other opportunities are there for this kind of joined up working between relevant authorities and communities to push for reforms at this higher level for these things to be supportively</w:t>
      </w:r>
      <w:r>
        <w:rPr>
          <w:rFonts w:ascii="Segoe UI" w:eastAsia="Segoe UI" w:hAnsi="Segoe UI" w:cs="Segoe UI"/>
          <w:color w:val="323130"/>
          <w:sz w:val="24"/>
          <w:szCs w:val="24"/>
        </w:rPr>
        <w:br/>
        <w:t>implemented. So we touched on community wealth building. Marisa or Josh maybe again, might like to come in on that.</w:t>
      </w:r>
    </w:p>
    <w:p w14:paraId="52996302" w14:textId="77777777" w:rsidR="00A8352F" w:rsidRDefault="00A8352F" w:rsidP="00A8352F">
      <w:pPr>
        <w:spacing w:line="300" w:lineRule="auto"/>
      </w:pPr>
      <w:r>
        <w:rPr>
          <w:noProof/>
        </w:rPr>
        <w:drawing>
          <wp:anchor distT="0" distB="0" distL="0" distR="0" simplePos="0" relativeHeight="251781120" behindDoc="0" locked="0" layoutInCell="1" allowOverlap="1" wp14:anchorId="38BF214A" wp14:editId="176CECD3">
            <wp:simplePos x="0" y="0"/>
            <wp:positionH relativeFrom="page">
              <wp:posOffset>576072</wp:posOffset>
            </wp:positionH>
            <wp:positionV relativeFrom="paragraph">
              <wp:posOffset>292608</wp:posOffset>
            </wp:positionV>
            <wp:extent cx="276225" cy="2762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1:16:45</w:t>
      </w:r>
      <w:r>
        <w:rPr>
          <w:rFonts w:ascii="Segoe UI" w:eastAsia="Segoe UI" w:hAnsi="Segoe UI" w:cs="Segoe UI"/>
          <w:color w:val="323130"/>
          <w:sz w:val="24"/>
          <w:szCs w:val="24"/>
        </w:rPr>
        <w:br/>
        <w:t>One thing I would probably say is that, I mean, I'm not a kind of expert on the Scottish policy context, but I do feel that there is a bit of a siloization between your land reform discussions and policy narratives and food production. A lot of the narratives around land reform are really just more broadly about rural development.</w:t>
      </w:r>
      <w:r>
        <w:rPr>
          <w:rFonts w:ascii="Segoe UI" w:eastAsia="Segoe UI" w:hAnsi="Segoe UI" w:cs="Segoe UI"/>
          <w:color w:val="323130"/>
          <w:sz w:val="24"/>
          <w:szCs w:val="24"/>
        </w:rPr>
        <w:br/>
        <w:t>and not specifically oriented around food production. So maybe it's about reprioritization. So land reform isn't just about, it's not about access to walkers or it's not about, you know, ability to build roads and infrastructure really should be about around food production. I think so far there's a bit of a lacking there. So maybe there needs to be greater</w:t>
      </w:r>
      <w:r>
        <w:rPr>
          <w:rFonts w:ascii="Segoe UI" w:eastAsia="Segoe UI" w:hAnsi="Segoe UI" w:cs="Segoe UI"/>
          <w:color w:val="323130"/>
          <w:sz w:val="24"/>
          <w:szCs w:val="24"/>
        </w:rPr>
        <w:br/>
        <w:t>sort of policy dialogue and synergy between sort of land reform and agricultural policy.</w:t>
      </w:r>
    </w:p>
    <w:p w14:paraId="61782DF9" w14:textId="77777777" w:rsidR="00A8352F" w:rsidRDefault="00A8352F" w:rsidP="00A8352F">
      <w:pPr>
        <w:spacing w:line="300" w:lineRule="auto"/>
      </w:pPr>
      <w:r>
        <w:rPr>
          <w:noProof/>
        </w:rPr>
        <w:lastRenderedPageBreak/>
        <w:drawing>
          <wp:anchor distT="0" distB="0" distL="0" distR="0" simplePos="0" relativeHeight="251782144" behindDoc="0" locked="0" layoutInCell="1" allowOverlap="1" wp14:anchorId="48C6256E" wp14:editId="7496D170">
            <wp:simplePos x="0" y="0"/>
            <wp:positionH relativeFrom="page">
              <wp:posOffset>576072</wp:posOffset>
            </wp:positionH>
            <wp:positionV relativeFrom="paragraph">
              <wp:posOffset>292608</wp:posOffset>
            </wp:positionV>
            <wp:extent cx="276225" cy="2762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1:17:32</w:t>
      </w:r>
      <w:r>
        <w:rPr>
          <w:rFonts w:ascii="Segoe UI" w:eastAsia="Segoe UI" w:hAnsi="Segoe UI" w:cs="Segoe UI"/>
          <w:color w:val="323130"/>
          <w:sz w:val="24"/>
          <w:szCs w:val="24"/>
        </w:rPr>
        <w:br/>
        <w:t>I would, I would totally agree with that. That's, you know, one of our one of our organisational aims for the next five years is to try and get that kind of more cross-cutting approach to land reform across the Scottish Government. If you think about how climate is dealt with as a cross-cutting issue, land reform is not, you know, a tag-on niche.</w:t>
      </w:r>
    </w:p>
    <w:p w14:paraId="5A889906" w14:textId="77777777" w:rsidR="00A8352F" w:rsidRDefault="00A8352F" w:rsidP="00A8352F">
      <w:pPr>
        <w:spacing w:line="300" w:lineRule="auto"/>
      </w:pPr>
      <w:r>
        <w:rPr>
          <w:noProof/>
        </w:rPr>
        <w:drawing>
          <wp:anchor distT="0" distB="0" distL="0" distR="0" simplePos="0" relativeHeight="251783168" behindDoc="0" locked="0" layoutInCell="1" allowOverlap="1" wp14:anchorId="58EDA5C7" wp14:editId="2FFDB94E">
            <wp:simplePos x="0" y="0"/>
            <wp:positionH relativeFrom="page">
              <wp:posOffset>576072</wp:posOffset>
            </wp:positionH>
            <wp:positionV relativeFrom="paragraph">
              <wp:posOffset>292608</wp:posOffset>
            </wp:positionV>
            <wp:extent cx="276225" cy="2762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1:17:35</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Mhm.</w:t>
      </w:r>
    </w:p>
    <w:p w14:paraId="456366C7" w14:textId="77777777" w:rsidR="00A8352F" w:rsidRDefault="00A8352F" w:rsidP="00A8352F">
      <w:pPr>
        <w:spacing w:line="300" w:lineRule="auto"/>
      </w:pPr>
      <w:r>
        <w:rPr>
          <w:noProof/>
        </w:rPr>
        <w:drawing>
          <wp:anchor distT="0" distB="0" distL="0" distR="0" simplePos="0" relativeHeight="251784192" behindDoc="0" locked="0" layoutInCell="1" allowOverlap="1" wp14:anchorId="33BAC266" wp14:editId="1EC08D76">
            <wp:simplePos x="0" y="0"/>
            <wp:positionH relativeFrom="page">
              <wp:posOffset>576072</wp:posOffset>
            </wp:positionH>
            <wp:positionV relativeFrom="paragraph">
              <wp:posOffset>292608</wp:posOffset>
            </wp:positionV>
            <wp:extent cx="276225" cy="2762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1:17:50</w:t>
      </w:r>
      <w:r>
        <w:rPr>
          <w:rFonts w:ascii="Segoe UI" w:eastAsia="Segoe UI" w:hAnsi="Segoe UI" w:cs="Segoe UI"/>
          <w:color w:val="323130"/>
          <w:sz w:val="24"/>
          <w:szCs w:val="24"/>
        </w:rPr>
        <w:br/>
        <w:t>issue to rural affairs. It's foundational to essentially a redistribution of wealth and assets, which means that those wealth and assets are going to be delivering for the people in nature. And a key part of that is food production and the fact that that</w:t>
      </w:r>
    </w:p>
    <w:p w14:paraId="116AB3D7" w14:textId="77777777" w:rsidR="00A8352F" w:rsidRDefault="00A8352F" w:rsidP="00A8352F">
      <w:pPr>
        <w:spacing w:line="300" w:lineRule="auto"/>
      </w:pPr>
      <w:r>
        <w:rPr>
          <w:noProof/>
        </w:rPr>
        <w:drawing>
          <wp:anchor distT="0" distB="0" distL="0" distR="0" simplePos="0" relativeHeight="251785216" behindDoc="0" locked="0" layoutInCell="1" allowOverlap="1" wp14:anchorId="5BFFA981" wp14:editId="7A169832">
            <wp:simplePos x="0" y="0"/>
            <wp:positionH relativeFrom="page">
              <wp:posOffset>576072</wp:posOffset>
            </wp:positionH>
            <wp:positionV relativeFrom="paragraph">
              <wp:posOffset>292608</wp:posOffset>
            </wp:positionV>
            <wp:extent cx="276225" cy="2762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1:17:51</w:t>
      </w:r>
      <w:r>
        <w:rPr>
          <w:rFonts w:ascii="Segoe UI" w:eastAsia="Segoe UI" w:hAnsi="Segoe UI" w:cs="Segoe UI"/>
          <w:color w:val="323130"/>
          <w:sz w:val="24"/>
          <w:szCs w:val="24"/>
        </w:rPr>
        <w:br/>
        <w:t>Mhm, mhm.</w:t>
      </w:r>
      <w:r>
        <w:rPr>
          <w:rFonts w:ascii="Segoe UI" w:eastAsia="Segoe UI" w:hAnsi="Segoe UI" w:cs="Segoe UI"/>
          <w:color w:val="323130"/>
          <w:sz w:val="24"/>
          <w:szCs w:val="24"/>
        </w:rPr>
        <w:br/>
        <w:t>Yeah.</w:t>
      </w:r>
      <w:r>
        <w:rPr>
          <w:rFonts w:ascii="Segoe UI" w:eastAsia="Segoe UI" w:hAnsi="Segoe UI" w:cs="Segoe UI"/>
          <w:color w:val="323130"/>
          <w:sz w:val="24"/>
          <w:szCs w:val="24"/>
        </w:rPr>
        <w:br/>
        <w:t>Mhm, mhm.</w:t>
      </w:r>
    </w:p>
    <w:p w14:paraId="458206E3" w14:textId="77777777" w:rsidR="00A8352F" w:rsidRDefault="00A8352F" w:rsidP="00A8352F">
      <w:pPr>
        <w:spacing w:line="300" w:lineRule="auto"/>
      </w:pPr>
      <w:r>
        <w:rPr>
          <w:noProof/>
        </w:rPr>
        <w:drawing>
          <wp:anchor distT="0" distB="0" distL="0" distR="0" simplePos="0" relativeHeight="251786240" behindDoc="0" locked="0" layoutInCell="1" allowOverlap="1" wp14:anchorId="4FD9AA4D" wp14:editId="6C673ACA">
            <wp:simplePos x="0" y="0"/>
            <wp:positionH relativeFrom="page">
              <wp:posOffset>576072</wp:posOffset>
            </wp:positionH>
            <wp:positionV relativeFrom="paragraph">
              <wp:posOffset>292608</wp:posOffset>
            </wp:positionV>
            <wp:extent cx="276225" cy="2762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1:18:06</w:t>
      </w:r>
      <w:r>
        <w:rPr>
          <w:rFonts w:ascii="Segoe UI" w:eastAsia="Segoe UI" w:hAnsi="Segoe UI" w:cs="Segoe UI"/>
          <w:color w:val="323130"/>
          <w:sz w:val="24"/>
          <w:szCs w:val="24"/>
        </w:rPr>
        <w:br/>
        <w:t>The conversation around food production and agriculture has been decoupled from the land reform discussion, I think just indicates, you know, I'm allowed to speak more politically, indicates the success of National Farmers Union of Scotland in the policy capture that they've achieved of the Scottish Government's agricultural policy. The fact that we don't have a proper</w:t>
      </w:r>
    </w:p>
    <w:p w14:paraId="284F0CC1" w14:textId="77777777" w:rsidR="00A8352F" w:rsidRDefault="00A8352F" w:rsidP="00A8352F">
      <w:pPr>
        <w:spacing w:line="300" w:lineRule="auto"/>
      </w:pPr>
      <w:r>
        <w:rPr>
          <w:noProof/>
        </w:rPr>
        <w:drawing>
          <wp:anchor distT="0" distB="0" distL="0" distR="0" simplePos="0" relativeHeight="251787264" behindDoc="0" locked="0" layoutInCell="1" allowOverlap="1" wp14:anchorId="4F474A06" wp14:editId="7CEF9EB8">
            <wp:simplePos x="0" y="0"/>
            <wp:positionH relativeFrom="page">
              <wp:posOffset>576072</wp:posOffset>
            </wp:positionH>
            <wp:positionV relativeFrom="paragraph">
              <wp:posOffset>292608</wp:posOffset>
            </wp:positionV>
            <wp:extent cx="276225" cy="2762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1:18:10</w:t>
      </w:r>
      <w:r>
        <w:rPr>
          <w:rFonts w:ascii="Segoe UI" w:eastAsia="Segoe UI" w:hAnsi="Segoe UI" w:cs="Segoe UI"/>
          <w:color w:val="323130"/>
          <w:sz w:val="24"/>
          <w:szCs w:val="24"/>
        </w:rPr>
        <w:br/>
        <w:t>Yan.</w:t>
      </w:r>
      <w:r>
        <w:rPr>
          <w:rFonts w:ascii="Segoe UI" w:eastAsia="Segoe UI" w:hAnsi="Segoe UI" w:cs="Segoe UI"/>
          <w:color w:val="323130"/>
          <w:sz w:val="24"/>
          <w:szCs w:val="24"/>
        </w:rPr>
        <w:br/>
        <w:t>Mhm.</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Mhm.</w:t>
      </w:r>
      <w:r>
        <w:rPr>
          <w:rFonts w:ascii="Segoe UI" w:eastAsia="Segoe UI" w:hAnsi="Segoe UI" w:cs="Segoe UI"/>
          <w:color w:val="323130"/>
          <w:sz w:val="24"/>
          <w:szCs w:val="24"/>
        </w:rPr>
        <w:br/>
        <w:t>Mm.</w:t>
      </w:r>
    </w:p>
    <w:p w14:paraId="7BA91D3A" w14:textId="77777777" w:rsidR="00A8352F" w:rsidRDefault="00A8352F" w:rsidP="00A8352F">
      <w:pPr>
        <w:spacing w:line="300" w:lineRule="auto"/>
      </w:pPr>
      <w:r>
        <w:rPr>
          <w:noProof/>
        </w:rPr>
        <w:drawing>
          <wp:anchor distT="0" distB="0" distL="0" distR="0" simplePos="0" relativeHeight="251788288" behindDoc="0" locked="0" layoutInCell="1" allowOverlap="1" wp14:anchorId="0FA8F12F" wp14:editId="5F3940C2">
            <wp:simplePos x="0" y="0"/>
            <wp:positionH relativeFrom="page">
              <wp:posOffset>576072</wp:posOffset>
            </wp:positionH>
            <wp:positionV relativeFrom="paragraph">
              <wp:posOffset>292608</wp:posOffset>
            </wp:positionV>
            <wp:extent cx="276225" cy="2762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1:18:27</w:t>
      </w:r>
      <w:r>
        <w:rPr>
          <w:rFonts w:ascii="Segoe UI" w:eastAsia="Segoe UI" w:hAnsi="Segoe UI" w:cs="Segoe UI"/>
          <w:color w:val="323130"/>
          <w:sz w:val="24"/>
          <w:szCs w:val="24"/>
        </w:rPr>
        <w:br/>
        <w:t>Yeah, joined up conversation about the need, the need of land reform across government portfolios is an indication of the strength of lobbying activities from organisations that do not want to see land reform happen. And that is to our detriment and it's to the environment's detriment and it's to the detriment of the quality and the resilience of the food system in Scotland.</w:t>
      </w:r>
    </w:p>
    <w:p w14:paraId="21D34776" w14:textId="77777777" w:rsidR="00A8352F" w:rsidRDefault="00A8352F" w:rsidP="00A8352F">
      <w:pPr>
        <w:spacing w:line="300" w:lineRule="auto"/>
      </w:pPr>
      <w:r>
        <w:rPr>
          <w:noProof/>
        </w:rPr>
        <w:drawing>
          <wp:anchor distT="0" distB="0" distL="0" distR="0" simplePos="0" relativeHeight="251789312" behindDoc="0" locked="0" layoutInCell="1" allowOverlap="1" wp14:anchorId="32764485" wp14:editId="7E2F6752">
            <wp:simplePos x="0" y="0"/>
            <wp:positionH relativeFrom="page">
              <wp:posOffset>576072</wp:posOffset>
            </wp:positionH>
            <wp:positionV relativeFrom="paragraph">
              <wp:posOffset>292608</wp:posOffset>
            </wp:positionV>
            <wp:extent cx="276225" cy="2762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1:18:32</w:t>
      </w:r>
      <w:r>
        <w:rPr>
          <w:rFonts w:ascii="Segoe UI" w:eastAsia="Segoe UI" w:hAnsi="Segoe UI" w:cs="Segoe UI"/>
          <w:color w:val="323130"/>
          <w:sz w:val="24"/>
          <w:szCs w:val="24"/>
        </w:rPr>
        <w:br/>
        <w:t>Mmh.</w:t>
      </w:r>
      <w:r>
        <w:rPr>
          <w:rFonts w:ascii="Segoe UI" w:eastAsia="Segoe UI" w:hAnsi="Segoe UI" w:cs="Segoe UI"/>
          <w:color w:val="323130"/>
          <w:sz w:val="24"/>
          <w:szCs w:val="24"/>
        </w:rPr>
        <w:br/>
        <w:t>Yan.</w:t>
      </w:r>
      <w:r>
        <w:rPr>
          <w:rFonts w:ascii="Segoe UI" w:eastAsia="Segoe UI" w:hAnsi="Segoe UI" w:cs="Segoe UI"/>
          <w:color w:val="323130"/>
          <w:sz w:val="24"/>
          <w:szCs w:val="24"/>
        </w:rPr>
        <w:br/>
        <w:t>Yeah.</w:t>
      </w:r>
      <w:r>
        <w:rPr>
          <w:rFonts w:ascii="Segoe UI" w:eastAsia="Segoe UI" w:hAnsi="Segoe UI" w:cs="Segoe UI"/>
          <w:color w:val="323130"/>
          <w:sz w:val="24"/>
          <w:szCs w:val="24"/>
        </w:rPr>
        <w:br/>
        <w:t>Mm-hmm.</w:t>
      </w:r>
      <w:r>
        <w:rPr>
          <w:rFonts w:ascii="Segoe UI" w:eastAsia="Segoe UI" w:hAnsi="Segoe UI" w:cs="Segoe UI"/>
          <w:color w:val="323130"/>
          <w:sz w:val="24"/>
          <w:szCs w:val="24"/>
        </w:rPr>
        <w:br/>
        <w:t>Mhm.</w:t>
      </w:r>
    </w:p>
    <w:p w14:paraId="41694A6A" w14:textId="77777777" w:rsidR="00A8352F" w:rsidRDefault="00A8352F" w:rsidP="00A8352F">
      <w:pPr>
        <w:spacing w:line="300" w:lineRule="auto"/>
      </w:pPr>
      <w:r>
        <w:rPr>
          <w:noProof/>
        </w:rPr>
        <w:drawing>
          <wp:anchor distT="0" distB="0" distL="0" distR="0" simplePos="0" relativeHeight="251790336" behindDoc="0" locked="0" layoutInCell="1" allowOverlap="1" wp14:anchorId="7B9BC027" wp14:editId="212792AE">
            <wp:simplePos x="0" y="0"/>
            <wp:positionH relativeFrom="page">
              <wp:posOffset>576072</wp:posOffset>
            </wp:positionH>
            <wp:positionV relativeFrom="paragraph">
              <wp:posOffset>292608</wp:posOffset>
            </wp:positionV>
            <wp:extent cx="276225" cy="2762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1:18:48</w:t>
      </w:r>
      <w:r>
        <w:rPr>
          <w:rFonts w:ascii="Segoe UI" w:eastAsia="Segoe UI" w:hAnsi="Segoe UI" w:cs="Segoe UI"/>
          <w:color w:val="323130"/>
          <w:sz w:val="24"/>
          <w:szCs w:val="24"/>
        </w:rPr>
        <w:br/>
        <w:t>Now, how will we get past that?</w:t>
      </w:r>
      <w:r>
        <w:rPr>
          <w:rFonts w:ascii="Segoe UI" w:eastAsia="Segoe UI" w:hAnsi="Segoe UI" w:cs="Segoe UI"/>
          <w:color w:val="323130"/>
          <w:sz w:val="24"/>
          <w:szCs w:val="24"/>
        </w:rPr>
        <w:br/>
        <w:t>Tara is coming in and say...</w:t>
      </w:r>
    </w:p>
    <w:p w14:paraId="7F58A875" w14:textId="77777777" w:rsidR="00A8352F" w:rsidRDefault="00A8352F" w:rsidP="00A8352F">
      <w:pPr>
        <w:spacing w:line="300" w:lineRule="auto"/>
      </w:pPr>
      <w:r>
        <w:rPr>
          <w:noProof/>
        </w:rPr>
        <w:drawing>
          <wp:anchor distT="0" distB="0" distL="0" distR="0" simplePos="0" relativeHeight="251791360" behindDoc="0" locked="0" layoutInCell="1" allowOverlap="1" wp14:anchorId="0632D017" wp14:editId="6665C2A4">
            <wp:simplePos x="0" y="0"/>
            <wp:positionH relativeFrom="page">
              <wp:posOffset>576072</wp:posOffset>
            </wp:positionH>
            <wp:positionV relativeFrom="paragraph">
              <wp:posOffset>292608</wp:posOffset>
            </wp:positionV>
            <wp:extent cx="276225" cy="27622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1:18:53</w:t>
      </w:r>
      <w:r>
        <w:rPr>
          <w:rFonts w:ascii="Segoe UI" w:eastAsia="Segoe UI" w:hAnsi="Segoe UI" w:cs="Segoe UI"/>
          <w:color w:val="323130"/>
          <w:sz w:val="24"/>
          <w:szCs w:val="24"/>
        </w:rPr>
        <w:br/>
        <w:t>Yeah.</w:t>
      </w:r>
    </w:p>
    <w:p w14:paraId="07439C8C" w14:textId="77777777" w:rsidR="00A8352F" w:rsidRDefault="00A8352F" w:rsidP="00A8352F">
      <w:pPr>
        <w:spacing w:line="300" w:lineRule="auto"/>
      </w:pPr>
      <w:r>
        <w:rPr>
          <w:noProof/>
        </w:rPr>
        <w:drawing>
          <wp:anchor distT="0" distB="0" distL="0" distR="0" simplePos="0" relativeHeight="251792384" behindDoc="0" locked="0" layoutInCell="1" allowOverlap="1" wp14:anchorId="68E907EF" wp14:editId="4EE24D6A">
            <wp:simplePos x="0" y="0"/>
            <wp:positionH relativeFrom="page">
              <wp:posOffset>576072</wp:posOffset>
            </wp:positionH>
            <wp:positionV relativeFrom="paragraph">
              <wp:posOffset>292608</wp:posOffset>
            </wp:positionV>
            <wp:extent cx="276225" cy="2762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1:18:53</w:t>
      </w:r>
      <w:r>
        <w:rPr>
          <w:rFonts w:ascii="Segoe UI" w:eastAsia="Segoe UI" w:hAnsi="Segoe UI" w:cs="Segoe UI"/>
          <w:color w:val="323130"/>
          <w:sz w:val="24"/>
          <w:szCs w:val="24"/>
        </w:rPr>
        <w:br/>
        <w:t>I was just going to say I like very much agree with what Josh just said, that the kind of siloing a policy at the national level of kind of land, agriculture and food is basically three completely disconnected things. It's, yeah, it feels absolutely wild, but that is the way that the policy is done and there's very little connexion between land reform and the Good Food Nation Act.</w:t>
      </w:r>
    </w:p>
    <w:p w14:paraId="47D96D11" w14:textId="77777777" w:rsidR="00A8352F" w:rsidRDefault="00A8352F" w:rsidP="00A8352F">
      <w:pPr>
        <w:spacing w:line="300" w:lineRule="auto"/>
      </w:pPr>
      <w:r>
        <w:rPr>
          <w:noProof/>
        </w:rPr>
        <w:drawing>
          <wp:anchor distT="0" distB="0" distL="0" distR="0" simplePos="0" relativeHeight="251793408" behindDoc="0" locked="0" layoutInCell="1" allowOverlap="1" wp14:anchorId="5AC0C36F" wp14:editId="301650B1">
            <wp:simplePos x="0" y="0"/>
            <wp:positionH relativeFrom="page">
              <wp:posOffset>576072</wp:posOffset>
            </wp:positionH>
            <wp:positionV relativeFrom="paragraph">
              <wp:posOffset>292608</wp:posOffset>
            </wp:positionV>
            <wp:extent cx="276225" cy="27622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1:18:53</w:t>
      </w:r>
      <w:r>
        <w:rPr>
          <w:rFonts w:ascii="Segoe UI" w:eastAsia="Segoe UI" w:hAnsi="Segoe UI" w:cs="Segoe UI"/>
          <w:color w:val="323130"/>
          <w:sz w:val="24"/>
          <w:szCs w:val="24"/>
        </w:rPr>
        <w:br/>
        <w:t>Help.</w:t>
      </w:r>
    </w:p>
    <w:p w14:paraId="7B3A0694" w14:textId="77777777" w:rsidR="00A8352F" w:rsidRDefault="00A8352F" w:rsidP="00A8352F">
      <w:pPr>
        <w:spacing w:line="300" w:lineRule="auto"/>
      </w:pPr>
      <w:r>
        <w:rPr>
          <w:noProof/>
        </w:rPr>
        <w:drawing>
          <wp:anchor distT="0" distB="0" distL="0" distR="0" simplePos="0" relativeHeight="251794432" behindDoc="0" locked="0" layoutInCell="1" allowOverlap="1" wp14:anchorId="63226832" wp14:editId="3A043476">
            <wp:simplePos x="0" y="0"/>
            <wp:positionH relativeFrom="page">
              <wp:posOffset>576072</wp:posOffset>
            </wp:positionH>
            <wp:positionV relativeFrom="paragraph">
              <wp:posOffset>292608</wp:posOffset>
            </wp:positionV>
            <wp:extent cx="276225" cy="27622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1:18:54</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Mm.</w:t>
      </w:r>
      <w:r>
        <w:rPr>
          <w:rFonts w:ascii="Segoe UI" w:eastAsia="Segoe UI" w:hAnsi="Segoe UI" w:cs="Segoe UI"/>
          <w:color w:val="323130"/>
          <w:sz w:val="24"/>
          <w:szCs w:val="24"/>
        </w:rPr>
        <w:br/>
        <w:t>UoE.</w:t>
      </w:r>
      <w:r>
        <w:rPr>
          <w:rFonts w:ascii="Segoe UI" w:eastAsia="Segoe UI" w:hAnsi="Segoe UI" w:cs="Segoe UI"/>
          <w:color w:val="323130"/>
          <w:sz w:val="24"/>
          <w:szCs w:val="24"/>
        </w:rPr>
        <w:br/>
        <w:t>Mhm.</w:t>
      </w:r>
    </w:p>
    <w:p w14:paraId="7C1B610F" w14:textId="77777777" w:rsidR="00A8352F" w:rsidRDefault="00A8352F" w:rsidP="00A8352F">
      <w:pPr>
        <w:spacing w:line="300" w:lineRule="auto"/>
      </w:pPr>
      <w:r>
        <w:rPr>
          <w:noProof/>
        </w:rPr>
        <w:drawing>
          <wp:anchor distT="0" distB="0" distL="0" distR="0" simplePos="0" relativeHeight="251795456" behindDoc="0" locked="0" layoutInCell="1" allowOverlap="1" wp14:anchorId="4E5D54BB" wp14:editId="6D8856CF">
            <wp:simplePos x="0" y="0"/>
            <wp:positionH relativeFrom="page">
              <wp:posOffset>576072</wp:posOffset>
            </wp:positionH>
            <wp:positionV relativeFrom="paragraph">
              <wp:posOffset>292608</wp:posOffset>
            </wp:positionV>
            <wp:extent cx="276225" cy="27622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1:19:15</w:t>
      </w:r>
      <w:r>
        <w:rPr>
          <w:rFonts w:ascii="Segoe UI" w:eastAsia="Segoe UI" w:hAnsi="Segoe UI" w:cs="Segoe UI"/>
          <w:color w:val="323130"/>
          <w:sz w:val="24"/>
          <w:szCs w:val="24"/>
        </w:rPr>
        <w:br/>
        <w:t>And for those of us working across those three areas of policy, it's been very confusing. You know, we often know more about what's going on in the different areas than the civil servant teams know about what their colleagues are doing. So that, yes, but I think there's a real opportunity with the local Food Nation plans to not make that mistake again, basically. Like, how can we not replicate what's going, what's gone really wrong at the national level in terms of separating?</w:t>
      </w:r>
    </w:p>
    <w:p w14:paraId="4167820C" w14:textId="77777777" w:rsidR="00A8352F" w:rsidRDefault="00A8352F" w:rsidP="00A8352F">
      <w:pPr>
        <w:spacing w:line="300" w:lineRule="auto"/>
      </w:pPr>
      <w:r>
        <w:rPr>
          <w:noProof/>
        </w:rPr>
        <w:drawing>
          <wp:anchor distT="0" distB="0" distL="0" distR="0" simplePos="0" relativeHeight="251796480" behindDoc="0" locked="0" layoutInCell="1" allowOverlap="1" wp14:anchorId="22772AFA" wp14:editId="50B88253">
            <wp:simplePos x="0" y="0"/>
            <wp:positionH relativeFrom="page">
              <wp:posOffset>576072</wp:posOffset>
            </wp:positionH>
            <wp:positionV relativeFrom="paragraph">
              <wp:posOffset>292608</wp:posOffset>
            </wp:positionV>
            <wp:extent cx="276225" cy="27622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1:19:21</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3AF4DB1B" w14:textId="77777777" w:rsidR="00A8352F" w:rsidRDefault="00A8352F" w:rsidP="00A8352F">
      <w:pPr>
        <w:spacing w:line="300" w:lineRule="auto"/>
      </w:pPr>
      <w:r>
        <w:rPr>
          <w:noProof/>
        </w:rPr>
        <w:drawing>
          <wp:anchor distT="0" distB="0" distL="0" distR="0" simplePos="0" relativeHeight="251797504" behindDoc="0" locked="0" layoutInCell="1" allowOverlap="1" wp14:anchorId="516C8B42" wp14:editId="4C274C66">
            <wp:simplePos x="0" y="0"/>
            <wp:positionH relativeFrom="page">
              <wp:posOffset>576072</wp:posOffset>
            </wp:positionH>
            <wp:positionV relativeFrom="paragraph">
              <wp:posOffset>292608</wp:posOffset>
            </wp:positionV>
            <wp:extent cx="276225" cy="2762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1:19:40</w:t>
      </w:r>
      <w:r>
        <w:rPr>
          <w:rFonts w:ascii="Segoe UI" w:eastAsia="Segoe UI" w:hAnsi="Segoe UI" w:cs="Segoe UI"/>
          <w:color w:val="323130"/>
          <w:sz w:val="24"/>
          <w:szCs w:val="24"/>
        </w:rPr>
        <w:br/>
        <w:t>out all these issues and make sure that, you know, the Good Food Nation plans are a way of bringing together a policy across all these, you know, that takes into account all of these different things.</w:t>
      </w:r>
    </w:p>
    <w:p w14:paraId="5E865EFE" w14:textId="77777777" w:rsidR="00A8352F" w:rsidRDefault="00A8352F" w:rsidP="00A8352F">
      <w:pPr>
        <w:spacing w:line="300" w:lineRule="auto"/>
      </w:pPr>
      <w:r>
        <w:rPr>
          <w:noProof/>
        </w:rPr>
        <w:drawing>
          <wp:anchor distT="0" distB="0" distL="0" distR="0" simplePos="0" relativeHeight="251798528" behindDoc="0" locked="0" layoutInCell="1" allowOverlap="1" wp14:anchorId="1AAAD4B3" wp14:editId="26AEA33B">
            <wp:simplePos x="0" y="0"/>
            <wp:positionH relativeFrom="page">
              <wp:posOffset>576072</wp:posOffset>
            </wp:positionH>
            <wp:positionV relativeFrom="paragraph">
              <wp:posOffset>292608</wp:posOffset>
            </wp:positionV>
            <wp:extent cx="276225" cy="27622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1:19:41</w:t>
      </w:r>
      <w:r>
        <w:rPr>
          <w:rFonts w:ascii="Segoe UI" w:eastAsia="Segoe UI" w:hAnsi="Segoe UI" w:cs="Segoe UI"/>
          <w:color w:val="323130"/>
          <w:sz w:val="24"/>
          <w:szCs w:val="24"/>
        </w:rPr>
        <w:br/>
        <w:t>Mm-hmm.</w:t>
      </w:r>
      <w:r>
        <w:rPr>
          <w:rFonts w:ascii="Segoe UI" w:eastAsia="Segoe UI" w:hAnsi="Segoe UI" w:cs="Segoe UI"/>
          <w:color w:val="323130"/>
          <w:sz w:val="24"/>
          <w:szCs w:val="24"/>
        </w:rPr>
        <w:br/>
        <w:t>Mhm.</w:t>
      </w:r>
    </w:p>
    <w:p w14:paraId="63F71B5A" w14:textId="77777777" w:rsidR="00A8352F" w:rsidRDefault="00A8352F" w:rsidP="00A8352F">
      <w:pPr>
        <w:spacing w:line="300" w:lineRule="auto"/>
      </w:pPr>
      <w:r>
        <w:rPr>
          <w:noProof/>
        </w:rPr>
        <w:drawing>
          <wp:anchor distT="0" distB="0" distL="0" distR="0" simplePos="0" relativeHeight="251799552" behindDoc="0" locked="0" layoutInCell="1" allowOverlap="1" wp14:anchorId="14B8DDDC" wp14:editId="13240915">
            <wp:simplePos x="0" y="0"/>
            <wp:positionH relativeFrom="page">
              <wp:posOffset>576072</wp:posOffset>
            </wp:positionH>
            <wp:positionV relativeFrom="paragraph">
              <wp:posOffset>292608</wp:posOffset>
            </wp:positionV>
            <wp:extent cx="276225" cy="27622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1:19:52</w:t>
      </w:r>
      <w:r>
        <w:rPr>
          <w:rFonts w:ascii="Segoe UI" w:eastAsia="Segoe UI" w:hAnsi="Segoe UI" w:cs="Segoe UI"/>
          <w:color w:val="323130"/>
          <w:sz w:val="24"/>
          <w:szCs w:val="24"/>
        </w:rPr>
        <w:br/>
        <w:t>Yeah, and think thinks about housing and food production and.</w:t>
      </w:r>
      <w:r>
        <w:rPr>
          <w:rFonts w:ascii="Segoe UI" w:eastAsia="Segoe UI" w:hAnsi="Segoe UI" w:cs="Segoe UI"/>
          <w:color w:val="323130"/>
          <w:sz w:val="24"/>
          <w:szCs w:val="24"/>
        </w:rPr>
        <w:br/>
        <w:t>access for consumers and like all of these things at the same time rather than completely like completely disconnected. So yeah I think it's, while it's one of the most difficult and frustrating things about policy at the national level, that doesn't need, you know, that doesn't need to be replicated at the local level and the more we can do to integrate the</w:t>
      </w:r>
    </w:p>
    <w:p w14:paraId="19E126D0" w14:textId="77777777" w:rsidR="00A8352F" w:rsidRDefault="00A8352F" w:rsidP="00A8352F">
      <w:pPr>
        <w:spacing w:line="300" w:lineRule="auto"/>
      </w:pPr>
      <w:r>
        <w:rPr>
          <w:noProof/>
        </w:rPr>
        <w:drawing>
          <wp:anchor distT="0" distB="0" distL="0" distR="0" simplePos="0" relativeHeight="251800576" behindDoc="0" locked="0" layoutInCell="1" allowOverlap="1" wp14:anchorId="687D1B08" wp14:editId="2282E8C9">
            <wp:simplePos x="0" y="0"/>
            <wp:positionH relativeFrom="page">
              <wp:posOffset>576072</wp:posOffset>
            </wp:positionH>
            <wp:positionV relativeFrom="paragraph">
              <wp:posOffset>292608</wp:posOffset>
            </wp:positionV>
            <wp:extent cx="276225" cy="2762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1:20:05</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Mhm.</w:t>
      </w:r>
      <w:r>
        <w:rPr>
          <w:rFonts w:ascii="Segoe UI" w:eastAsia="Segoe UI" w:hAnsi="Segoe UI" w:cs="Segoe UI"/>
          <w:color w:val="323130"/>
          <w:sz w:val="24"/>
          <w:szCs w:val="24"/>
        </w:rPr>
        <w:br/>
        <w:t>Okay.</w:t>
      </w:r>
      <w:r>
        <w:rPr>
          <w:rFonts w:ascii="Segoe UI" w:eastAsia="Segoe UI" w:hAnsi="Segoe UI" w:cs="Segoe UI"/>
          <w:color w:val="323130"/>
          <w:sz w:val="24"/>
          <w:szCs w:val="24"/>
        </w:rPr>
        <w:br/>
        <w:t>Mhm.</w:t>
      </w:r>
    </w:p>
    <w:p w14:paraId="6D9AA83E" w14:textId="77777777" w:rsidR="00A8352F" w:rsidRDefault="00A8352F" w:rsidP="00A8352F">
      <w:pPr>
        <w:spacing w:line="300" w:lineRule="auto"/>
      </w:pPr>
      <w:r>
        <w:rPr>
          <w:noProof/>
        </w:rPr>
        <w:drawing>
          <wp:anchor distT="0" distB="0" distL="0" distR="0" simplePos="0" relativeHeight="251801600" behindDoc="0" locked="0" layoutInCell="1" allowOverlap="1" wp14:anchorId="1329298F" wp14:editId="2D2C11D1">
            <wp:simplePos x="0" y="0"/>
            <wp:positionH relativeFrom="page">
              <wp:posOffset>576072</wp:posOffset>
            </wp:positionH>
            <wp:positionV relativeFrom="paragraph">
              <wp:posOffset>292608</wp:posOffset>
            </wp:positionV>
            <wp:extent cx="276225" cy="27622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1:20:18</w:t>
      </w:r>
      <w:r>
        <w:rPr>
          <w:rFonts w:ascii="Segoe UI" w:eastAsia="Segoe UI" w:hAnsi="Segoe UI" w:cs="Segoe UI"/>
          <w:color w:val="323130"/>
          <w:sz w:val="24"/>
          <w:szCs w:val="24"/>
        </w:rPr>
        <w:br/>
        <w:t>The better.</w:t>
      </w:r>
    </w:p>
    <w:p w14:paraId="61353294" w14:textId="77777777" w:rsidR="00A8352F" w:rsidRDefault="00A8352F" w:rsidP="00A8352F">
      <w:pPr>
        <w:spacing w:line="300" w:lineRule="auto"/>
      </w:pPr>
      <w:r>
        <w:rPr>
          <w:noProof/>
        </w:rPr>
        <w:drawing>
          <wp:anchor distT="0" distB="0" distL="0" distR="0" simplePos="0" relativeHeight="251802624" behindDoc="0" locked="0" layoutInCell="1" allowOverlap="1" wp14:anchorId="0EB4419E" wp14:editId="3445F0D6">
            <wp:simplePos x="0" y="0"/>
            <wp:positionH relativeFrom="page">
              <wp:posOffset>576072</wp:posOffset>
            </wp:positionH>
            <wp:positionV relativeFrom="paragraph">
              <wp:posOffset>292608</wp:posOffset>
            </wp:positionV>
            <wp:extent cx="276225" cy="27622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1:20:18</w:t>
      </w:r>
      <w:r>
        <w:rPr>
          <w:rFonts w:ascii="Segoe UI" w:eastAsia="Segoe UI" w:hAnsi="Segoe UI" w:cs="Segoe UI"/>
          <w:color w:val="323130"/>
          <w:sz w:val="24"/>
          <w:szCs w:val="24"/>
        </w:rPr>
        <w:br/>
        <w:t>Mhm.</w:t>
      </w:r>
    </w:p>
    <w:p w14:paraId="50E252DF" w14:textId="77777777" w:rsidR="00A8352F" w:rsidRDefault="00A8352F" w:rsidP="00A8352F">
      <w:pPr>
        <w:spacing w:line="300" w:lineRule="auto"/>
      </w:pPr>
      <w:r>
        <w:rPr>
          <w:noProof/>
        </w:rPr>
        <w:drawing>
          <wp:anchor distT="0" distB="0" distL="0" distR="0" simplePos="0" relativeHeight="251803648" behindDoc="0" locked="0" layoutInCell="1" allowOverlap="1" wp14:anchorId="7A35228C" wp14:editId="637B48C6">
            <wp:simplePos x="0" y="0"/>
            <wp:positionH relativeFrom="page">
              <wp:posOffset>576072</wp:posOffset>
            </wp:positionH>
            <wp:positionV relativeFrom="paragraph">
              <wp:posOffset>292608</wp:posOffset>
            </wp:positionV>
            <wp:extent cx="276225" cy="27622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1:20:19</w:t>
      </w:r>
      <w:r>
        <w:rPr>
          <w:rFonts w:ascii="Segoe UI" w:eastAsia="Segoe UI" w:hAnsi="Segoe UI" w:cs="Segoe UI"/>
          <w:color w:val="323130"/>
          <w:sz w:val="24"/>
          <w:szCs w:val="24"/>
        </w:rPr>
        <w:br/>
        <w:t>Yeah, I couldn't agree more. Yeah, the silos that agriculture has nothing to do with food. I feel like that's a huge part of it. Yeah. And the food policy separate from agriculture, you know, like agricultural policy generally and a lot of the discourse and framing by agricultural organisations is like the purpose of agriculture is</w:t>
      </w:r>
    </w:p>
    <w:p w14:paraId="15921F90" w14:textId="77777777" w:rsidR="00A8352F" w:rsidRDefault="00A8352F" w:rsidP="00A8352F">
      <w:pPr>
        <w:spacing w:line="300" w:lineRule="auto"/>
      </w:pPr>
      <w:r>
        <w:rPr>
          <w:noProof/>
        </w:rPr>
        <w:drawing>
          <wp:anchor distT="0" distB="0" distL="0" distR="0" simplePos="0" relativeHeight="251804672" behindDoc="0" locked="0" layoutInCell="1" allowOverlap="1" wp14:anchorId="0BA3ADC6" wp14:editId="214E303E">
            <wp:simplePos x="0" y="0"/>
            <wp:positionH relativeFrom="page">
              <wp:posOffset>576072</wp:posOffset>
            </wp:positionH>
            <wp:positionV relativeFrom="paragraph">
              <wp:posOffset>292608</wp:posOffset>
            </wp:positionV>
            <wp:extent cx="276225" cy="27622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1:20:26</w:t>
      </w:r>
      <w:r>
        <w:rPr>
          <w:rFonts w:ascii="Segoe UI" w:eastAsia="Segoe UI" w:hAnsi="Segoe UI" w:cs="Segoe UI"/>
          <w:color w:val="323130"/>
          <w:sz w:val="24"/>
          <w:szCs w:val="24"/>
        </w:rPr>
        <w:br/>
        <w:t>Yeah.</w:t>
      </w:r>
    </w:p>
    <w:p w14:paraId="21D19608" w14:textId="77777777" w:rsidR="00A8352F" w:rsidRDefault="00A8352F" w:rsidP="00A8352F">
      <w:pPr>
        <w:spacing w:line="300" w:lineRule="auto"/>
      </w:pPr>
      <w:r>
        <w:rPr>
          <w:noProof/>
        </w:rPr>
        <w:drawing>
          <wp:anchor distT="0" distB="0" distL="0" distR="0" simplePos="0" relativeHeight="251805696" behindDoc="0" locked="0" layoutInCell="1" allowOverlap="1" wp14:anchorId="4F9D6D8D" wp14:editId="65808872">
            <wp:simplePos x="0" y="0"/>
            <wp:positionH relativeFrom="page">
              <wp:posOffset>576072</wp:posOffset>
            </wp:positionH>
            <wp:positionV relativeFrom="paragraph">
              <wp:posOffset>292608</wp:posOffset>
            </wp:positionV>
            <wp:extent cx="276225" cy="27622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1:20:41</w:t>
      </w:r>
      <w:r>
        <w:rPr>
          <w:rFonts w:ascii="Segoe UI" w:eastAsia="Segoe UI" w:hAnsi="Segoe UI" w:cs="Segoe UI"/>
          <w:color w:val="323130"/>
          <w:sz w:val="24"/>
          <w:szCs w:val="24"/>
        </w:rPr>
        <w:br/>
        <w:t>you know, supporting rural livelihoods or, you know, maintaining or restoring, again, like traditional or heritage landscapes. And it's very little, if anything, ever about producing food that people actually need to eat. And, you know, there's so much research.</w:t>
      </w:r>
    </w:p>
    <w:p w14:paraId="007565A9" w14:textId="77777777" w:rsidR="00A8352F" w:rsidRDefault="00A8352F" w:rsidP="00A8352F">
      <w:pPr>
        <w:spacing w:line="300" w:lineRule="auto"/>
      </w:pPr>
      <w:r>
        <w:rPr>
          <w:noProof/>
        </w:rPr>
        <w:drawing>
          <wp:anchor distT="0" distB="0" distL="0" distR="0" simplePos="0" relativeHeight="251806720" behindDoc="0" locked="0" layoutInCell="1" allowOverlap="1" wp14:anchorId="0EFF6F88" wp14:editId="78668061">
            <wp:simplePos x="0" y="0"/>
            <wp:positionH relativeFrom="page">
              <wp:posOffset>576072</wp:posOffset>
            </wp:positionH>
            <wp:positionV relativeFrom="paragraph">
              <wp:posOffset>292608</wp:posOffset>
            </wp:positionV>
            <wp:extent cx="276225" cy="27622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1:20:58</w:t>
      </w:r>
      <w:r>
        <w:rPr>
          <w:rFonts w:ascii="Segoe UI" w:eastAsia="Segoe UI" w:hAnsi="Segoe UI" w:cs="Segoe UI"/>
          <w:color w:val="323130"/>
          <w:sz w:val="24"/>
          <w:szCs w:val="24"/>
        </w:rPr>
        <w:br/>
        <w:t>MM.</w:t>
      </w:r>
    </w:p>
    <w:p w14:paraId="32C9B313" w14:textId="77777777" w:rsidR="00A8352F" w:rsidRDefault="00A8352F" w:rsidP="00A8352F">
      <w:pPr>
        <w:spacing w:line="300" w:lineRule="auto"/>
      </w:pPr>
      <w:r>
        <w:rPr>
          <w:noProof/>
        </w:rPr>
        <w:drawing>
          <wp:anchor distT="0" distB="0" distL="0" distR="0" simplePos="0" relativeHeight="251807744" behindDoc="0" locked="0" layoutInCell="1" allowOverlap="1" wp14:anchorId="0F58107D" wp14:editId="407D39A4">
            <wp:simplePos x="0" y="0"/>
            <wp:positionH relativeFrom="page">
              <wp:posOffset>576072</wp:posOffset>
            </wp:positionH>
            <wp:positionV relativeFrom="paragraph">
              <wp:posOffset>292608</wp:posOffset>
            </wp:positionV>
            <wp:extent cx="276225" cy="27622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1:21:00</w:t>
      </w:r>
      <w:r>
        <w:rPr>
          <w:rFonts w:ascii="Segoe UI" w:eastAsia="Segoe UI" w:hAnsi="Segoe UI" w:cs="Segoe UI"/>
          <w:color w:val="323130"/>
          <w:sz w:val="24"/>
          <w:szCs w:val="24"/>
        </w:rPr>
        <w:br/>
        <w:t>indicating that more localised food systems are, you know, better for local economies, obviously, better for the ecology, but also much more resilient, much more resilient against, you know, inflationary pressures, smaller scale producers are much more able to adapt to different pressures and different</w:t>
      </w:r>
      <w:r>
        <w:rPr>
          <w:rFonts w:ascii="Segoe UI" w:eastAsia="Segoe UI" w:hAnsi="Segoe UI" w:cs="Segoe UI"/>
          <w:color w:val="323130"/>
          <w:sz w:val="24"/>
          <w:szCs w:val="24"/>
        </w:rPr>
        <w:br/>
        <w:t>changes. And so, you know, I think</w:t>
      </w:r>
    </w:p>
    <w:p w14:paraId="7EE7BFF5" w14:textId="77777777" w:rsidR="00A8352F" w:rsidRDefault="00A8352F" w:rsidP="00A8352F">
      <w:pPr>
        <w:spacing w:line="300" w:lineRule="auto"/>
      </w:pPr>
      <w:r>
        <w:rPr>
          <w:noProof/>
        </w:rPr>
        <w:lastRenderedPageBreak/>
        <w:drawing>
          <wp:anchor distT="0" distB="0" distL="0" distR="0" simplePos="0" relativeHeight="251808768" behindDoc="0" locked="0" layoutInCell="1" allowOverlap="1" wp14:anchorId="1F192531" wp14:editId="22B48FC3">
            <wp:simplePos x="0" y="0"/>
            <wp:positionH relativeFrom="page">
              <wp:posOffset>576072</wp:posOffset>
            </wp:positionH>
            <wp:positionV relativeFrom="paragraph">
              <wp:posOffset>292608</wp:posOffset>
            </wp:positionV>
            <wp:extent cx="276225" cy="276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1:21:38</w:t>
      </w:r>
      <w:r>
        <w:rPr>
          <w:rFonts w:ascii="Segoe UI" w:eastAsia="Segoe UI" w:hAnsi="Segoe UI" w:cs="Segoe UI"/>
          <w:color w:val="323130"/>
          <w:sz w:val="24"/>
          <w:szCs w:val="24"/>
        </w:rPr>
        <w:br/>
        <w:t>Yeah.</w:t>
      </w:r>
    </w:p>
    <w:p w14:paraId="1BBC2077" w14:textId="77777777" w:rsidR="00A8352F" w:rsidRDefault="00A8352F" w:rsidP="00A8352F">
      <w:pPr>
        <w:spacing w:line="300" w:lineRule="auto"/>
      </w:pPr>
      <w:r>
        <w:rPr>
          <w:noProof/>
        </w:rPr>
        <w:drawing>
          <wp:anchor distT="0" distB="0" distL="0" distR="0" simplePos="0" relativeHeight="251809792" behindDoc="0" locked="0" layoutInCell="1" allowOverlap="1" wp14:anchorId="03FBDFD8" wp14:editId="70C71731">
            <wp:simplePos x="0" y="0"/>
            <wp:positionH relativeFrom="page">
              <wp:posOffset>576072</wp:posOffset>
            </wp:positionH>
            <wp:positionV relativeFrom="paragraph">
              <wp:posOffset>292608</wp:posOffset>
            </wp:positionV>
            <wp:extent cx="276225" cy="27622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1:21:39</w:t>
      </w:r>
      <w:r>
        <w:rPr>
          <w:rFonts w:ascii="Segoe UI" w:eastAsia="Segoe UI" w:hAnsi="Segoe UI" w:cs="Segoe UI"/>
          <w:color w:val="323130"/>
          <w:sz w:val="24"/>
          <w:szCs w:val="24"/>
        </w:rPr>
        <w:br/>
        <w:t>is for. So, you know, it doesn't have to be either or, you know, local food production can absolutely regenerate, you know, communities pretty, enable people to have really good livelihoods, etcetera, etcetera. One thing I wanted to add, I felt like</w:t>
      </w:r>
    </w:p>
    <w:p w14:paraId="1B363A3E" w14:textId="77777777" w:rsidR="00A8352F" w:rsidRDefault="00A8352F" w:rsidP="00A8352F">
      <w:pPr>
        <w:spacing w:line="300" w:lineRule="auto"/>
      </w:pPr>
      <w:r>
        <w:rPr>
          <w:noProof/>
        </w:rPr>
        <w:drawing>
          <wp:anchor distT="0" distB="0" distL="0" distR="0" simplePos="0" relativeHeight="251810816" behindDoc="0" locked="0" layoutInCell="1" allowOverlap="1" wp14:anchorId="20D195B5" wp14:editId="2369119B">
            <wp:simplePos x="0" y="0"/>
            <wp:positionH relativeFrom="page">
              <wp:posOffset>576072</wp:posOffset>
            </wp:positionH>
            <wp:positionV relativeFrom="paragraph">
              <wp:posOffset>292608</wp:posOffset>
            </wp:positionV>
            <wp:extent cx="276225" cy="27622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1:21:51</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0A651B2B" w14:textId="77777777" w:rsidR="00A8352F" w:rsidRDefault="00A8352F" w:rsidP="00A8352F">
      <w:pPr>
        <w:spacing w:line="300" w:lineRule="auto"/>
      </w:pPr>
      <w:r>
        <w:rPr>
          <w:noProof/>
        </w:rPr>
        <w:drawing>
          <wp:anchor distT="0" distB="0" distL="0" distR="0" simplePos="0" relativeHeight="251811840" behindDoc="0" locked="0" layoutInCell="1" allowOverlap="1" wp14:anchorId="10D51A6A" wp14:editId="5A630356">
            <wp:simplePos x="0" y="0"/>
            <wp:positionH relativeFrom="page">
              <wp:posOffset>576072</wp:posOffset>
            </wp:positionH>
            <wp:positionV relativeFrom="paragraph">
              <wp:posOffset>292608</wp:posOffset>
            </wp:positionV>
            <wp:extent cx="276225" cy="27622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1:21:58</w:t>
      </w:r>
      <w:r>
        <w:rPr>
          <w:rFonts w:ascii="Segoe UI" w:eastAsia="Segoe UI" w:hAnsi="Segoe UI" w:cs="Segoe UI"/>
          <w:color w:val="323130"/>
          <w:sz w:val="24"/>
          <w:szCs w:val="24"/>
        </w:rPr>
        <w:br/>
        <w:t>I kind of wanted to add it a little while ago. Maybe it was around community wealth building, which isn't something I'm an expert in at all. But I just wanted to bring in our colleague Ross Corbett's research around the community right to buy. And again, when something's focused on one thing and not the others, you know, a lot of the community right to buy has been</w:t>
      </w:r>
      <w:r>
        <w:rPr>
          <w:rFonts w:ascii="Segoe UI" w:eastAsia="Segoe UI" w:hAnsi="Segoe UI" w:cs="Segoe UI"/>
          <w:color w:val="323130"/>
          <w:sz w:val="24"/>
          <w:szCs w:val="24"/>
        </w:rPr>
        <w:br/>
        <w:t>you know, develop your business plan, come up with, you know, a way to regenerate your rural community. A lot of it's rural, obviously not all of it. And that has been at the expense of people who have been structurally excluded from accessing land. And so just to kind of bear that</w:t>
      </w:r>
      <w:r>
        <w:rPr>
          <w:rFonts w:ascii="Segoe UI" w:eastAsia="Segoe UI" w:hAnsi="Segoe UI" w:cs="Segoe UI"/>
          <w:color w:val="323130"/>
          <w:sz w:val="24"/>
          <w:szCs w:val="24"/>
        </w:rPr>
        <w:br/>
        <w:t>that thing in mind again, like who produces, who has access, you know, and what Tara said about how so many people want to get on the land. I think people forget that actually loads of people are really, really keen to get into growing, get into farming, and are structurally excluded from that at the moment. And</w:t>
      </w:r>
    </w:p>
    <w:p w14:paraId="63CFEE67" w14:textId="77777777" w:rsidR="00A8352F" w:rsidRDefault="00A8352F" w:rsidP="00A8352F">
      <w:pPr>
        <w:spacing w:line="300" w:lineRule="auto"/>
      </w:pPr>
      <w:r>
        <w:rPr>
          <w:noProof/>
        </w:rPr>
        <w:drawing>
          <wp:anchor distT="0" distB="0" distL="0" distR="0" simplePos="0" relativeHeight="251812864" behindDoc="0" locked="0" layoutInCell="1" allowOverlap="1" wp14:anchorId="2383E83D" wp14:editId="16713884">
            <wp:simplePos x="0" y="0"/>
            <wp:positionH relativeFrom="page">
              <wp:posOffset>576072</wp:posOffset>
            </wp:positionH>
            <wp:positionV relativeFrom="paragraph">
              <wp:posOffset>292608</wp:posOffset>
            </wp:positionV>
            <wp:extent cx="276225" cy="27622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1:22:56</w:t>
      </w:r>
      <w:r>
        <w:rPr>
          <w:rFonts w:ascii="Segoe UI" w:eastAsia="Segoe UI" w:hAnsi="Segoe UI" w:cs="Segoe UI"/>
          <w:color w:val="323130"/>
          <w:sz w:val="24"/>
          <w:szCs w:val="24"/>
        </w:rPr>
        <w:br/>
        <w:t>Mhm.</w:t>
      </w:r>
    </w:p>
    <w:p w14:paraId="3AF9BE95" w14:textId="77777777" w:rsidR="00A8352F" w:rsidRDefault="00A8352F" w:rsidP="00A8352F">
      <w:pPr>
        <w:spacing w:line="300" w:lineRule="auto"/>
      </w:pPr>
      <w:r>
        <w:rPr>
          <w:noProof/>
        </w:rPr>
        <w:drawing>
          <wp:anchor distT="0" distB="0" distL="0" distR="0" simplePos="0" relativeHeight="251813888" behindDoc="0" locked="0" layoutInCell="1" allowOverlap="1" wp14:anchorId="1091D6F4" wp14:editId="45F00E8E">
            <wp:simplePos x="0" y="0"/>
            <wp:positionH relativeFrom="page">
              <wp:posOffset>576072</wp:posOffset>
            </wp:positionH>
            <wp:positionV relativeFrom="paragraph">
              <wp:posOffset>292608</wp:posOffset>
            </wp:positionV>
            <wp:extent cx="276225" cy="27622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1:22:56</w:t>
      </w:r>
      <w:r>
        <w:rPr>
          <w:rFonts w:ascii="Segoe UI" w:eastAsia="Segoe UI" w:hAnsi="Segoe UI" w:cs="Segoe UI"/>
          <w:color w:val="323130"/>
          <w:sz w:val="24"/>
          <w:szCs w:val="24"/>
        </w:rPr>
        <w:br/>
        <w:t>you know, minoritized groups, women, non-heterosexual folks, people who aren't breeding pairs, I think some people have said, you know, we need to find, we need to kind of prioritise equity and land access in that as well. So</w:t>
      </w:r>
    </w:p>
    <w:p w14:paraId="1A1139D1" w14:textId="77777777" w:rsidR="00A8352F" w:rsidRDefault="00A8352F" w:rsidP="00A8352F">
      <w:pPr>
        <w:spacing w:line="300" w:lineRule="auto"/>
      </w:pPr>
      <w:r>
        <w:rPr>
          <w:noProof/>
        </w:rPr>
        <w:lastRenderedPageBreak/>
        <w:drawing>
          <wp:anchor distT="0" distB="0" distL="0" distR="0" simplePos="0" relativeHeight="251814912" behindDoc="0" locked="0" layoutInCell="1" allowOverlap="1" wp14:anchorId="256B351B" wp14:editId="1CE10648">
            <wp:simplePos x="0" y="0"/>
            <wp:positionH relativeFrom="page">
              <wp:posOffset>576072</wp:posOffset>
            </wp:positionH>
            <wp:positionV relativeFrom="paragraph">
              <wp:posOffset>292608</wp:posOffset>
            </wp:positionV>
            <wp:extent cx="276225" cy="27622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1:23:07</w:t>
      </w:r>
      <w:r>
        <w:rPr>
          <w:rFonts w:ascii="Segoe UI" w:eastAsia="Segoe UI" w:hAnsi="Segoe UI" w:cs="Segoe UI"/>
          <w:color w:val="323130"/>
          <w:sz w:val="24"/>
          <w:szCs w:val="24"/>
        </w:rPr>
        <w:br/>
        <w:t>Mhm.</w:t>
      </w:r>
    </w:p>
    <w:p w14:paraId="21E3B8AE" w14:textId="77777777" w:rsidR="00A8352F" w:rsidRDefault="00A8352F" w:rsidP="00A8352F">
      <w:pPr>
        <w:spacing w:line="300" w:lineRule="auto"/>
      </w:pPr>
      <w:r>
        <w:rPr>
          <w:noProof/>
        </w:rPr>
        <w:drawing>
          <wp:anchor distT="0" distB="0" distL="0" distR="0" simplePos="0" relativeHeight="251815936" behindDoc="0" locked="0" layoutInCell="1" allowOverlap="1" wp14:anchorId="7FBAB7D7" wp14:editId="392BC272">
            <wp:simplePos x="0" y="0"/>
            <wp:positionH relativeFrom="page">
              <wp:posOffset>576072</wp:posOffset>
            </wp:positionH>
            <wp:positionV relativeFrom="paragraph">
              <wp:posOffset>292608</wp:posOffset>
            </wp:positionV>
            <wp:extent cx="276225" cy="2762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1:23:16</w:t>
      </w:r>
      <w:r>
        <w:rPr>
          <w:rFonts w:ascii="Segoe UI" w:eastAsia="Segoe UI" w:hAnsi="Segoe UI" w:cs="Segoe UI"/>
          <w:color w:val="323130"/>
          <w:sz w:val="24"/>
          <w:szCs w:val="24"/>
        </w:rPr>
        <w:br/>
        <w:t>Again, I'm champion Ross Corbett's work on that.</w:t>
      </w:r>
    </w:p>
    <w:p w14:paraId="3830B611" w14:textId="77777777" w:rsidR="00A8352F" w:rsidRDefault="00A8352F" w:rsidP="00A8352F">
      <w:pPr>
        <w:spacing w:line="300" w:lineRule="auto"/>
      </w:pPr>
      <w:r>
        <w:rPr>
          <w:noProof/>
        </w:rPr>
        <w:drawing>
          <wp:anchor distT="0" distB="0" distL="0" distR="0" simplePos="0" relativeHeight="251816960" behindDoc="0" locked="0" layoutInCell="1" allowOverlap="1" wp14:anchorId="5ECF5552" wp14:editId="530916AF">
            <wp:simplePos x="0" y="0"/>
            <wp:positionH relativeFrom="page">
              <wp:posOffset>576072</wp:posOffset>
            </wp:positionH>
            <wp:positionV relativeFrom="paragraph">
              <wp:posOffset>292608</wp:posOffset>
            </wp:positionV>
            <wp:extent cx="276225" cy="27622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1:23:20</w:t>
      </w:r>
      <w:r>
        <w:rPr>
          <w:rFonts w:ascii="Segoe UI" w:eastAsia="Segoe UI" w:hAnsi="Segoe UI" w:cs="Segoe UI"/>
          <w:color w:val="323130"/>
          <w:sz w:val="24"/>
          <w:szCs w:val="24"/>
        </w:rPr>
        <w:br/>
        <w:t>Yeah.</w:t>
      </w:r>
    </w:p>
    <w:p w14:paraId="3FC56F43" w14:textId="77777777" w:rsidR="00A8352F" w:rsidRDefault="00A8352F" w:rsidP="00A8352F">
      <w:pPr>
        <w:spacing w:line="300" w:lineRule="auto"/>
      </w:pPr>
      <w:r>
        <w:rPr>
          <w:noProof/>
        </w:rPr>
        <w:drawing>
          <wp:anchor distT="0" distB="0" distL="0" distR="0" simplePos="0" relativeHeight="251817984" behindDoc="0" locked="0" layoutInCell="1" allowOverlap="1" wp14:anchorId="1EB826FF" wp14:editId="19BCBBF0">
            <wp:simplePos x="0" y="0"/>
            <wp:positionH relativeFrom="page">
              <wp:posOffset>576072</wp:posOffset>
            </wp:positionH>
            <wp:positionV relativeFrom="paragraph">
              <wp:posOffset>292608</wp:posOffset>
            </wp:positionV>
            <wp:extent cx="276225" cy="27622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1:23:22</w:t>
      </w:r>
      <w:r>
        <w:rPr>
          <w:rFonts w:ascii="Segoe UI" w:eastAsia="Segoe UI" w:hAnsi="Segoe UI" w:cs="Segoe UI"/>
          <w:color w:val="323130"/>
          <w:sz w:val="24"/>
          <w:szCs w:val="24"/>
        </w:rPr>
        <w:br/>
        <w:t>I just wanted to come in on that. Thanks, Lisa. A couple of kind of positive notes. So one is that we just, we're in the process of starting a big project across Scotland, England and Wales looking at this exact issue of the issues of land access for minoritized communities and communities in resource deprived areas.</w:t>
      </w:r>
      <w:r>
        <w:rPr>
          <w:rFonts w:ascii="Segoe UI" w:eastAsia="Segoe UI" w:hAnsi="Segoe UI" w:cs="Segoe UI"/>
          <w:color w:val="323130"/>
          <w:sz w:val="24"/>
          <w:szCs w:val="24"/>
        </w:rPr>
        <w:br/>
        <w:t>So working with a number of partners across those nations to look at what are the structural challenges and what are some of the models that can help communities in those contexts, which is largely focused on post-industrial areas and community wealth building as a means of achieving this, of how can they get access to land. And from the work we did since 2021 in Glasgow and the Clyde Valley has shown that</w:t>
      </w:r>
    </w:p>
    <w:p w14:paraId="144A22F4" w14:textId="77777777" w:rsidR="00A8352F" w:rsidRDefault="00A8352F" w:rsidP="00A8352F">
      <w:pPr>
        <w:spacing w:line="300" w:lineRule="auto"/>
      </w:pPr>
      <w:r>
        <w:rPr>
          <w:noProof/>
        </w:rPr>
        <w:drawing>
          <wp:anchor distT="0" distB="0" distL="0" distR="0" simplePos="0" relativeHeight="251819008" behindDoc="0" locked="0" layoutInCell="1" allowOverlap="1" wp14:anchorId="78829B9C" wp14:editId="45989D11">
            <wp:simplePos x="0" y="0"/>
            <wp:positionH relativeFrom="page">
              <wp:posOffset>576072</wp:posOffset>
            </wp:positionH>
            <wp:positionV relativeFrom="paragraph">
              <wp:posOffset>292608</wp:posOffset>
            </wp:positionV>
            <wp:extent cx="276225" cy="2762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1:23:42</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7B2B944C" w14:textId="77777777" w:rsidR="00A8352F" w:rsidRDefault="00A8352F" w:rsidP="00A8352F">
      <w:pPr>
        <w:spacing w:line="300" w:lineRule="auto"/>
      </w:pPr>
      <w:r>
        <w:rPr>
          <w:noProof/>
        </w:rPr>
        <w:drawing>
          <wp:anchor distT="0" distB="0" distL="0" distR="0" simplePos="0" relativeHeight="251820032" behindDoc="0" locked="0" layoutInCell="1" allowOverlap="1" wp14:anchorId="0ACE7683" wp14:editId="2DA53132">
            <wp:simplePos x="0" y="0"/>
            <wp:positionH relativeFrom="page">
              <wp:posOffset>576072</wp:posOffset>
            </wp:positionH>
            <wp:positionV relativeFrom="paragraph">
              <wp:posOffset>292608</wp:posOffset>
            </wp:positionV>
            <wp:extent cx="276225" cy="27622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1:24:00</w:t>
      </w:r>
      <w:r>
        <w:rPr>
          <w:rFonts w:ascii="Segoe UI" w:eastAsia="Segoe UI" w:hAnsi="Segoe UI" w:cs="Segoe UI"/>
          <w:color w:val="323130"/>
          <w:sz w:val="24"/>
          <w:szCs w:val="24"/>
        </w:rPr>
        <w:br/>
        <w:t>you know, the overwhelming reasons for communities wanting land is either a particular service provision or green space slash food growing. So this is something that we're going to continue to work on because it's a huge area of interest and it's a huge area of inequity as well if we look at how communities are able to use their land rights.</w:t>
      </w:r>
    </w:p>
    <w:p w14:paraId="51E52783" w14:textId="77777777" w:rsidR="00A8352F" w:rsidRDefault="00A8352F" w:rsidP="00A8352F">
      <w:pPr>
        <w:spacing w:line="300" w:lineRule="auto"/>
      </w:pPr>
      <w:r>
        <w:rPr>
          <w:noProof/>
        </w:rPr>
        <w:drawing>
          <wp:anchor distT="0" distB="0" distL="0" distR="0" simplePos="0" relativeHeight="251821056" behindDoc="0" locked="0" layoutInCell="1" allowOverlap="1" wp14:anchorId="355D0815" wp14:editId="4D0BDAF4">
            <wp:simplePos x="0" y="0"/>
            <wp:positionH relativeFrom="page">
              <wp:posOffset>576072</wp:posOffset>
            </wp:positionH>
            <wp:positionV relativeFrom="paragraph">
              <wp:posOffset>292608</wp:posOffset>
            </wp:positionV>
            <wp:extent cx="276225" cy="27622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1:24:11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Mm-hmm.</w:t>
      </w:r>
      <w:r>
        <w:rPr>
          <w:rFonts w:ascii="Segoe UI" w:eastAsia="Segoe UI" w:hAnsi="Segoe UI" w:cs="Segoe UI"/>
          <w:color w:val="323130"/>
          <w:sz w:val="24"/>
          <w:szCs w:val="24"/>
        </w:rPr>
        <w:br/>
        <w:t>Beth.</w:t>
      </w:r>
    </w:p>
    <w:p w14:paraId="5F29A8D3" w14:textId="77777777" w:rsidR="00A8352F" w:rsidRDefault="00A8352F" w:rsidP="00A8352F">
      <w:pPr>
        <w:spacing w:line="300" w:lineRule="auto"/>
      </w:pPr>
      <w:r>
        <w:rPr>
          <w:noProof/>
        </w:rPr>
        <w:drawing>
          <wp:anchor distT="0" distB="0" distL="0" distR="0" simplePos="0" relativeHeight="251822080" behindDoc="0" locked="0" layoutInCell="1" allowOverlap="1" wp14:anchorId="5ADBADDD" wp14:editId="38A9CE5A">
            <wp:simplePos x="0" y="0"/>
            <wp:positionH relativeFrom="page">
              <wp:posOffset>576072</wp:posOffset>
            </wp:positionH>
            <wp:positionV relativeFrom="paragraph">
              <wp:posOffset>292608</wp:posOffset>
            </wp:positionV>
            <wp:extent cx="276225" cy="27622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1:24:22</w:t>
      </w:r>
      <w:r>
        <w:rPr>
          <w:rFonts w:ascii="Segoe UI" w:eastAsia="Segoe UI" w:hAnsi="Segoe UI" w:cs="Segoe UI"/>
          <w:color w:val="323130"/>
          <w:sz w:val="24"/>
          <w:szCs w:val="24"/>
        </w:rPr>
        <w:br/>
        <w:t>The other positive note was to pick up on something that Tara was saying, and I think Lisa has as well, in terms of the importance of localism within this. And actually, we have all of these challenges at a national level and these issues, you know, within civilization, within central government. And I guess that's also a reminder that</w:t>
      </w:r>
      <w:r>
        <w:rPr>
          <w:rFonts w:ascii="Segoe UI" w:eastAsia="Segoe UI" w:hAnsi="Segoe UI" w:cs="Segoe UI"/>
          <w:color w:val="323130"/>
          <w:sz w:val="24"/>
          <w:szCs w:val="24"/>
        </w:rPr>
        <w:br/>
        <w:t>We need to look for local responses to this as well. And actually some of the action we've seen from local authorities more recently, as I mentioned before, with Highland Council around housing, what Edinburgh Council has done in North Edinburgh, working with community organisations to set up, you know, new community spaces, new cultural work, what Orkney Council does with community groups around energy production.</w:t>
      </w:r>
      <w:r>
        <w:rPr>
          <w:rFonts w:ascii="Segoe UI" w:eastAsia="Segoe UI" w:hAnsi="Segoe UI" w:cs="Segoe UI"/>
          <w:color w:val="323130"/>
          <w:sz w:val="24"/>
          <w:szCs w:val="24"/>
        </w:rPr>
        <w:br/>
        <w:t>You know, we have got positive examples of that more local working and actually through the Good Food Nation, through community wealth building, we will hopefully see a little bit more power sitting at a more local level, whilst acknowledging the issues of how large some of our council areas are, more power sitting at that level.</w:t>
      </w:r>
      <w:r>
        <w:rPr>
          <w:rFonts w:ascii="Segoe UI" w:eastAsia="Segoe UI" w:hAnsi="Segoe UI" w:cs="Segoe UI"/>
          <w:color w:val="323130"/>
          <w:sz w:val="24"/>
          <w:szCs w:val="24"/>
        </w:rPr>
        <w:br/>
        <w:t>So maybe we can, you know, we can get around some of those issues within central government by focusing on a lot more local responses, which, you know, in the long term often produces more appropriate, more place-based, more resilient models than just kind of us waiting for central government to sort themselves out.</w:t>
      </w:r>
    </w:p>
    <w:p w14:paraId="5C3E977E" w14:textId="77777777" w:rsidR="00A8352F" w:rsidRDefault="00A8352F" w:rsidP="00A8352F">
      <w:pPr>
        <w:spacing w:line="300" w:lineRule="auto"/>
      </w:pPr>
      <w:r>
        <w:rPr>
          <w:noProof/>
        </w:rPr>
        <w:drawing>
          <wp:anchor distT="0" distB="0" distL="0" distR="0" simplePos="0" relativeHeight="251823104" behindDoc="0" locked="0" layoutInCell="1" allowOverlap="1" wp14:anchorId="655E2F14" wp14:editId="6941110B">
            <wp:simplePos x="0" y="0"/>
            <wp:positionH relativeFrom="page">
              <wp:posOffset>576072</wp:posOffset>
            </wp:positionH>
            <wp:positionV relativeFrom="paragraph">
              <wp:posOffset>292608</wp:posOffset>
            </wp:positionV>
            <wp:extent cx="276225" cy="27622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1:25:29</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p>
    <w:p w14:paraId="6846ABBD" w14:textId="77777777" w:rsidR="00A8352F" w:rsidRDefault="00A8352F" w:rsidP="00A8352F">
      <w:pPr>
        <w:spacing w:line="300" w:lineRule="auto"/>
      </w:pPr>
      <w:r>
        <w:rPr>
          <w:noProof/>
        </w:rPr>
        <w:drawing>
          <wp:anchor distT="0" distB="0" distL="0" distR="0" simplePos="0" relativeHeight="251824128" behindDoc="0" locked="0" layoutInCell="1" allowOverlap="1" wp14:anchorId="0037B9BA" wp14:editId="74DCC92B">
            <wp:simplePos x="0" y="0"/>
            <wp:positionH relativeFrom="page">
              <wp:posOffset>576072</wp:posOffset>
            </wp:positionH>
            <wp:positionV relativeFrom="paragraph">
              <wp:posOffset>292608</wp:posOffset>
            </wp:positionV>
            <wp:extent cx="276225" cy="27622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1:25:43</w:t>
      </w:r>
      <w:r>
        <w:rPr>
          <w:rFonts w:ascii="Segoe UI" w:eastAsia="Segoe UI" w:hAnsi="Segoe UI" w:cs="Segoe UI"/>
          <w:color w:val="323130"/>
          <w:sz w:val="24"/>
          <w:szCs w:val="24"/>
        </w:rPr>
        <w:br/>
        <w:t>I think now we might move into some questions from our guests. So the first one that we have is how do we reframe food at a community level in terms of security, wellbeing, human rights and resilience rather than a commodity?</w:t>
      </w:r>
      <w:r>
        <w:rPr>
          <w:rFonts w:ascii="Segoe UI" w:eastAsia="Segoe UI" w:hAnsi="Segoe UI" w:cs="Segoe UI"/>
          <w:color w:val="323130"/>
          <w:sz w:val="24"/>
          <w:szCs w:val="24"/>
        </w:rPr>
        <w:br/>
        <w:t>Anyone like to try and tackle the first question?</w:t>
      </w:r>
    </w:p>
    <w:p w14:paraId="7A37723C" w14:textId="77777777" w:rsidR="00A8352F" w:rsidRDefault="00A8352F" w:rsidP="00A8352F">
      <w:pPr>
        <w:spacing w:line="300" w:lineRule="auto"/>
      </w:pPr>
      <w:r>
        <w:rPr>
          <w:noProof/>
        </w:rPr>
        <w:drawing>
          <wp:anchor distT="0" distB="0" distL="0" distR="0" simplePos="0" relativeHeight="251825152" behindDoc="0" locked="0" layoutInCell="1" allowOverlap="1" wp14:anchorId="551E6418" wp14:editId="09F2BD1F">
            <wp:simplePos x="0" y="0"/>
            <wp:positionH relativeFrom="page">
              <wp:posOffset>576072</wp:posOffset>
            </wp:positionH>
            <wp:positionV relativeFrom="paragraph">
              <wp:posOffset>292608</wp:posOffset>
            </wp:positionV>
            <wp:extent cx="276225" cy="27622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1:26:11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 don't know, because it's got community in the tile. I feel like I should be trying. I guess, you know, from my, in our view, you know, communities already see food as all of those other things, particularly if they have a hand in, you know, the land around them and have some kind of...</w:t>
      </w:r>
    </w:p>
    <w:p w14:paraId="3C265C50" w14:textId="77777777" w:rsidR="00A8352F" w:rsidRDefault="00A8352F" w:rsidP="00A8352F">
      <w:pPr>
        <w:spacing w:line="300" w:lineRule="auto"/>
      </w:pPr>
      <w:r>
        <w:rPr>
          <w:noProof/>
        </w:rPr>
        <w:drawing>
          <wp:anchor distT="0" distB="0" distL="0" distR="0" simplePos="0" relativeHeight="251826176" behindDoc="0" locked="0" layoutInCell="1" allowOverlap="1" wp14:anchorId="404DFDEB" wp14:editId="0B12E7EE">
            <wp:simplePos x="0" y="0"/>
            <wp:positionH relativeFrom="page">
              <wp:posOffset>576072</wp:posOffset>
            </wp:positionH>
            <wp:positionV relativeFrom="paragraph">
              <wp:posOffset>292608</wp:posOffset>
            </wp:positionV>
            <wp:extent cx="276225" cy="27622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1:26:19</w:t>
      </w:r>
      <w:r>
        <w:rPr>
          <w:rFonts w:ascii="Segoe UI" w:eastAsia="Segoe UI" w:hAnsi="Segoe UI" w:cs="Segoe UI"/>
          <w:color w:val="323130"/>
          <w:sz w:val="24"/>
          <w:szCs w:val="24"/>
        </w:rPr>
        <w:br/>
        <w:t>Yeah.</w:t>
      </w:r>
    </w:p>
    <w:p w14:paraId="26B02DEC" w14:textId="77777777" w:rsidR="00A8352F" w:rsidRDefault="00A8352F" w:rsidP="00A8352F">
      <w:pPr>
        <w:spacing w:line="300" w:lineRule="auto"/>
      </w:pPr>
      <w:r>
        <w:rPr>
          <w:noProof/>
        </w:rPr>
        <w:drawing>
          <wp:anchor distT="0" distB="0" distL="0" distR="0" simplePos="0" relativeHeight="251827200" behindDoc="0" locked="0" layoutInCell="1" allowOverlap="1" wp14:anchorId="6F585AD8" wp14:editId="2BA1F1F4">
            <wp:simplePos x="0" y="0"/>
            <wp:positionH relativeFrom="page">
              <wp:posOffset>576072</wp:posOffset>
            </wp:positionH>
            <wp:positionV relativeFrom="paragraph">
              <wp:posOffset>292608</wp:posOffset>
            </wp:positionV>
            <wp:extent cx="276225" cy="2762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1:26:31</w:t>
      </w:r>
      <w:r>
        <w:rPr>
          <w:rFonts w:ascii="Segoe UI" w:eastAsia="Segoe UI" w:hAnsi="Segoe UI" w:cs="Segoe UI"/>
          <w:color w:val="323130"/>
          <w:sz w:val="24"/>
          <w:szCs w:val="24"/>
        </w:rPr>
        <w:br/>
        <w:t>ownership stake or lease in which they're working with food. I guess the challenge is how we reframe food at a decision making and policy level to be more than just a commodity so that the way it's valued is different. So we're not just falling on efficiency, as has been mentioned in the chat and as Elisa was talking about. So it's not just about the efficient distribution of capital,</w:t>
      </w:r>
      <w:r>
        <w:rPr>
          <w:rFonts w:ascii="Segoe UI" w:eastAsia="Segoe UI" w:hAnsi="Segoe UI" w:cs="Segoe UI"/>
          <w:color w:val="323130"/>
          <w:sz w:val="24"/>
          <w:szCs w:val="24"/>
        </w:rPr>
        <w:br/>
        <w:t>It's about actually what are the outcomes for people and what are the outcomes for nature. I know I keep coming back to that, but that's how we need to reframe so many of our policy interventions. Let's look at what the actual outcomes are, not whether this system we've developed works for the market. Is it actually producing the stated outcome that the government has and the stated outcome that all of us know that we need?</w:t>
      </w:r>
      <w:r>
        <w:rPr>
          <w:rFonts w:ascii="Segoe UI" w:eastAsia="Segoe UI" w:hAnsi="Segoe UI" w:cs="Segoe UI"/>
          <w:color w:val="323130"/>
          <w:sz w:val="24"/>
          <w:szCs w:val="24"/>
        </w:rPr>
        <w:br/>
        <w:t>You know, so that's how I think we do that, because that will fundamentally reframe food if we're focused on outcome rather than focused on, you know, market mechanism.</w:t>
      </w:r>
    </w:p>
    <w:p w14:paraId="4FDE8DCD" w14:textId="77777777" w:rsidR="00A8352F" w:rsidRDefault="00A8352F" w:rsidP="00A8352F">
      <w:pPr>
        <w:spacing w:line="300" w:lineRule="auto"/>
      </w:pPr>
      <w:r>
        <w:rPr>
          <w:noProof/>
        </w:rPr>
        <w:drawing>
          <wp:anchor distT="0" distB="0" distL="0" distR="0" simplePos="0" relativeHeight="251828224" behindDoc="0" locked="0" layoutInCell="1" allowOverlap="1" wp14:anchorId="7ECBDD40" wp14:editId="6DF3E89E">
            <wp:simplePos x="0" y="0"/>
            <wp:positionH relativeFrom="page">
              <wp:posOffset>576072</wp:posOffset>
            </wp:positionH>
            <wp:positionV relativeFrom="paragraph">
              <wp:posOffset>292608</wp:posOffset>
            </wp:positionV>
            <wp:extent cx="276225" cy="27622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1:27:22</w:t>
      </w:r>
      <w:r>
        <w:rPr>
          <w:rFonts w:ascii="Segoe UI" w:eastAsia="Segoe UI" w:hAnsi="Segoe UI" w:cs="Segoe UI"/>
          <w:color w:val="323130"/>
          <w:sz w:val="24"/>
          <w:szCs w:val="24"/>
        </w:rPr>
        <w:br/>
        <w:t>Isabelle and Tara.</w:t>
      </w:r>
    </w:p>
    <w:p w14:paraId="27F2CDDC" w14:textId="77777777" w:rsidR="00A8352F" w:rsidRDefault="00A8352F" w:rsidP="00A8352F">
      <w:pPr>
        <w:spacing w:line="300" w:lineRule="auto"/>
      </w:pPr>
      <w:r>
        <w:rPr>
          <w:noProof/>
        </w:rPr>
        <w:drawing>
          <wp:anchor distT="0" distB="0" distL="0" distR="0" simplePos="0" relativeHeight="251829248" behindDoc="0" locked="0" layoutInCell="1" allowOverlap="1" wp14:anchorId="412FE5B7" wp14:editId="658C821B">
            <wp:simplePos x="0" y="0"/>
            <wp:positionH relativeFrom="page">
              <wp:posOffset>576072</wp:posOffset>
            </wp:positionH>
            <wp:positionV relativeFrom="paragraph">
              <wp:posOffset>292608</wp:posOffset>
            </wp:positionV>
            <wp:extent cx="276225" cy="27622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1:27:25</w:t>
      </w:r>
      <w:r>
        <w:rPr>
          <w:rFonts w:ascii="Segoe UI" w:eastAsia="Segoe UI" w:hAnsi="Segoe UI" w:cs="Segoe UI"/>
          <w:color w:val="323130"/>
          <w:sz w:val="24"/>
          <w:szCs w:val="24"/>
        </w:rPr>
        <w:br/>
        <w:t>Yeah, so as much as I agree that, you know, we need to refocus on the local level to have more place-based solutions, etc. I do think there's a problem of relationship between the local authorities and grassroots organisation in how they see each other's roles.</w:t>
      </w:r>
      <w:r>
        <w:rPr>
          <w:rFonts w:ascii="Segoe UI" w:eastAsia="Segoe UI" w:hAnsi="Segoe UI" w:cs="Segoe UI"/>
          <w:color w:val="323130"/>
          <w:sz w:val="24"/>
          <w:szCs w:val="24"/>
        </w:rPr>
        <w:br/>
        <w:t>And with Rae.</w:t>
      </w:r>
      <w:r>
        <w:rPr>
          <w:rFonts w:ascii="Segoe UI" w:eastAsia="Segoe UI" w:hAnsi="Segoe UI" w:cs="Segoe UI"/>
          <w:color w:val="323130"/>
          <w:sz w:val="24"/>
          <w:szCs w:val="24"/>
        </w:rPr>
        <w:br/>
        <w:t xml:space="preserve">Carlile, we've worked on this and seen that the grassroots initiative see local authorities as providers and local authorities see grassroots as, you know, having to </w:t>
      </w:r>
      <w:r>
        <w:rPr>
          <w:rFonts w:ascii="Segoe UI" w:eastAsia="Segoe UI" w:hAnsi="Segoe UI" w:cs="Segoe UI"/>
          <w:color w:val="323130"/>
          <w:sz w:val="24"/>
          <w:szCs w:val="24"/>
        </w:rPr>
        <w:lastRenderedPageBreak/>
        <w:t>take the responsibility for innovations and so on and so forth. Why isn't it possible for them to join up?</w:t>
      </w:r>
      <w:r>
        <w:rPr>
          <w:rFonts w:ascii="Segoe UI" w:eastAsia="Segoe UI" w:hAnsi="Segoe UI" w:cs="Segoe UI"/>
          <w:color w:val="323130"/>
          <w:sz w:val="24"/>
          <w:szCs w:val="24"/>
        </w:rPr>
        <w:br/>
        <w:t>work to address the high level and campaign on some issues for more regulation, etc. Because otherwise, the kind of niche market outlet is what is going to be the usual solution for, you know, any urban agriculture or any more community</w:t>
      </w:r>
      <w:r>
        <w:rPr>
          <w:rFonts w:ascii="Segoe UI" w:eastAsia="Segoe UI" w:hAnsi="Segoe UI" w:cs="Segoe UI"/>
          <w:color w:val="323130"/>
          <w:sz w:val="24"/>
          <w:szCs w:val="24"/>
        </w:rPr>
        <w:br/>
        <w:t>agroecological initiatives, if that other level is not tackled, but can they join up in more political movements for land justice and etc?</w:t>
      </w:r>
    </w:p>
    <w:p w14:paraId="28D04957" w14:textId="77777777" w:rsidR="00A8352F" w:rsidRDefault="00A8352F" w:rsidP="00A8352F">
      <w:pPr>
        <w:spacing w:line="300" w:lineRule="auto"/>
      </w:pPr>
      <w:r>
        <w:rPr>
          <w:noProof/>
        </w:rPr>
        <w:drawing>
          <wp:anchor distT="0" distB="0" distL="0" distR="0" simplePos="0" relativeHeight="251830272" behindDoc="0" locked="0" layoutInCell="1" allowOverlap="1" wp14:anchorId="5A6843D6" wp14:editId="6CFF5682">
            <wp:simplePos x="0" y="0"/>
            <wp:positionH relativeFrom="page">
              <wp:posOffset>576072</wp:posOffset>
            </wp:positionH>
            <wp:positionV relativeFrom="paragraph">
              <wp:posOffset>292608</wp:posOffset>
            </wp:positionV>
            <wp:extent cx="276225" cy="27622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1:28:42</w:t>
      </w:r>
      <w:r>
        <w:rPr>
          <w:rFonts w:ascii="Segoe UI" w:eastAsia="Segoe UI" w:hAnsi="Segoe UI" w:cs="Segoe UI"/>
          <w:color w:val="323130"/>
          <w:sz w:val="24"/>
          <w:szCs w:val="24"/>
        </w:rPr>
        <w:br/>
        <w:t>Yeah.</w:t>
      </w:r>
    </w:p>
    <w:p w14:paraId="599A4EF8" w14:textId="77777777" w:rsidR="00A8352F" w:rsidRDefault="00A8352F" w:rsidP="00A8352F">
      <w:pPr>
        <w:spacing w:line="300" w:lineRule="auto"/>
      </w:pPr>
      <w:r>
        <w:rPr>
          <w:noProof/>
        </w:rPr>
        <w:drawing>
          <wp:anchor distT="0" distB="0" distL="0" distR="0" simplePos="0" relativeHeight="251831296" behindDoc="0" locked="0" layoutInCell="1" allowOverlap="1" wp14:anchorId="1AA6BD67" wp14:editId="09BCDBC8">
            <wp:simplePos x="0" y="0"/>
            <wp:positionH relativeFrom="page">
              <wp:posOffset>576072</wp:posOffset>
            </wp:positionH>
            <wp:positionV relativeFrom="paragraph">
              <wp:posOffset>292608</wp:posOffset>
            </wp:positionV>
            <wp:extent cx="276225" cy="27622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1:28:44</w:t>
      </w:r>
      <w:r>
        <w:rPr>
          <w:rFonts w:ascii="Segoe UI" w:eastAsia="Segoe UI" w:hAnsi="Segoe UI" w:cs="Segoe UI"/>
          <w:color w:val="323130"/>
          <w:sz w:val="24"/>
          <w:szCs w:val="24"/>
        </w:rPr>
        <w:br/>
        <w:t>I know this is.</w:t>
      </w:r>
      <w:r>
        <w:rPr>
          <w:rFonts w:ascii="Segoe UI" w:eastAsia="Segoe UI" w:hAnsi="Segoe UI" w:cs="Segoe UI"/>
          <w:color w:val="323130"/>
          <w:sz w:val="24"/>
          <w:szCs w:val="24"/>
        </w:rPr>
        <w:br/>
        <w:t>YouTube can, but I think we should work towards that.</w:t>
      </w:r>
    </w:p>
    <w:p w14:paraId="0FD45B0F" w14:textId="77777777" w:rsidR="00A8352F" w:rsidRDefault="00A8352F" w:rsidP="00A8352F">
      <w:pPr>
        <w:spacing w:line="300" w:lineRule="auto"/>
      </w:pPr>
      <w:r>
        <w:rPr>
          <w:noProof/>
        </w:rPr>
        <w:drawing>
          <wp:anchor distT="0" distB="0" distL="0" distR="0" simplePos="0" relativeHeight="251832320" behindDoc="0" locked="0" layoutInCell="1" allowOverlap="1" wp14:anchorId="2D484673" wp14:editId="48C3657F">
            <wp:simplePos x="0" y="0"/>
            <wp:positionH relativeFrom="page">
              <wp:posOffset>576072</wp:posOffset>
            </wp:positionH>
            <wp:positionV relativeFrom="paragraph">
              <wp:posOffset>292608</wp:posOffset>
            </wp:positionV>
            <wp:extent cx="276225" cy="27622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1:28:49</w:t>
      </w:r>
      <w:r>
        <w:rPr>
          <w:rFonts w:ascii="Segoe UI" w:eastAsia="Segoe UI" w:hAnsi="Segoe UI" w:cs="Segoe UI"/>
          <w:color w:val="323130"/>
          <w:sz w:val="24"/>
          <w:szCs w:val="24"/>
        </w:rPr>
        <w:br/>
        <w:t>Ndungu.</w:t>
      </w:r>
    </w:p>
    <w:p w14:paraId="60B6158E" w14:textId="77777777" w:rsidR="00A8352F" w:rsidRDefault="00A8352F" w:rsidP="00A8352F">
      <w:pPr>
        <w:spacing w:line="300" w:lineRule="auto"/>
      </w:pPr>
      <w:r>
        <w:rPr>
          <w:noProof/>
        </w:rPr>
        <w:drawing>
          <wp:anchor distT="0" distB="0" distL="0" distR="0" simplePos="0" relativeHeight="251833344" behindDoc="0" locked="0" layoutInCell="1" allowOverlap="1" wp14:anchorId="0B198A10" wp14:editId="6DD241E1">
            <wp:simplePos x="0" y="0"/>
            <wp:positionH relativeFrom="page">
              <wp:posOffset>576072</wp:posOffset>
            </wp:positionH>
            <wp:positionV relativeFrom="paragraph">
              <wp:posOffset>292608</wp:posOffset>
            </wp:positionV>
            <wp:extent cx="276225" cy="27622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1:28:49</w:t>
      </w:r>
      <w:r>
        <w:rPr>
          <w:rFonts w:ascii="Segoe UI" w:eastAsia="Segoe UI" w:hAnsi="Segoe UI" w:cs="Segoe UI"/>
          <w:color w:val="323130"/>
          <w:sz w:val="24"/>
          <w:szCs w:val="24"/>
        </w:rPr>
        <w:br/>
        <w:t>Laura.</w:t>
      </w:r>
    </w:p>
    <w:p w14:paraId="4465D0E3" w14:textId="77777777" w:rsidR="00A8352F" w:rsidRDefault="00A8352F" w:rsidP="00A8352F">
      <w:pPr>
        <w:spacing w:line="300" w:lineRule="auto"/>
      </w:pPr>
      <w:r>
        <w:rPr>
          <w:noProof/>
        </w:rPr>
        <w:drawing>
          <wp:anchor distT="0" distB="0" distL="0" distR="0" simplePos="0" relativeHeight="251834368" behindDoc="0" locked="0" layoutInCell="1" allowOverlap="1" wp14:anchorId="36364C2D" wp14:editId="5C152281">
            <wp:simplePos x="0" y="0"/>
            <wp:positionH relativeFrom="page">
              <wp:posOffset>576072</wp:posOffset>
            </wp:positionH>
            <wp:positionV relativeFrom="paragraph">
              <wp:posOffset>292608</wp:posOffset>
            </wp:positionV>
            <wp:extent cx="276225" cy="27622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1:28:52</w:t>
      </w:r>
      <w:r>
        <w:rPr>
          <w:rFonts w:ascii="Segoe UI" w:eastAsia="Segoe UI" w:hAnsi="Segoe UI" w:cs="Segoe UI"/>
          <w:color w:val="323130"/>
          <w:sz w:val="24"/>
          <w:szCs w:val="24"/>
        </w:rPr>
        <w:br/>
        <w:t>I mean, I think in one of the real positive things about the Good Nation Act and all the discussion that happened in the lead up to it and the work that the lab is doing and all of that is it kind of is reframing food as something, you know, in the framing of it, it is reframing food as something other than a commodity and that has been really important.</w:t>
      </w:r>
      <w:r>
        <w:rPr>
          <w:rFonts w:ascii="Segoe UI" w:eastAsia="Segoe UI" w:hAnsi="Segoe UI" w:cs="Segoe UI"/>
          <w:color w:val="323130"/>
          <w:sz w:val="24"/>
          <w:szCs w:val="24"/>
        </w:rPr>
        <w:br/>
        <w:t>So I think I almost feel like we have the narrative now, but we don't have it is the reality. So it's how we translate that reality, like that narrative of food is something that, you know, yeah, is there for community, is there, you know, for people to survive, you know, all of that, all of those kind of things.</w:t>
      </w:r>
      <w:r>
        <w:rPr>
          <w:rFonts w:ascii="Segoe UI" w:eastAsia="Segoe UI" w:hAnsi="Segoe UI" w:cs="Segoe UI"/>
          <w:color w:val="323130"/>
          <w:sz w:val="24"/>
          <w:szCs w:val="24"/>
        </w:rPr>
        <w:br/>
        <w:t>for health and well-being and enjoyment and like all the other things that food is to us.</w:t>
      </w:r>
      <w:r>
        <w:rPr>
          <w:rFonts w:ascii="Segoe UI" w:eastAsia="Segoe UI" w:hAnsi="Segoe UI" w:cs="Segoe UI"/>
          <w:color w:val="323130"/>
          <w:sz w:val="24"/>
          <w:szCs w:val="24"/>
        </w:rPr>
        <w:br/>
        <w:t xml:space="preserve">and like cultural tradition, you know, we're saying it, the government is saying it, the plans are saying it, the civil society is saying it. It is that like translating narrative into </w:t>
      </w:r>
      <w:r>
        <w:rPr>
          <w:rFonts w:ascii="Segoe UI" w:eastAsia="Segoe UI" w:hAnsi="Segoe UI" w:cs="Segoe UI"/>
          <w:color w:val="323130"/>
          <w:sz w:val="24"/>
          <w:szCs w:val="24"/>
        </w:rPr>
        <w:lastRenderedPageBreak/>
        <w:t>policy, which I, into practice, which I think is a bit of an issue in Scottish policy. Generally, there's often a lot of really lovely words.</w:t>
      </w:r>
    </w:p>
    <w:p w14:paraId="110B6850" w14:textId="77777777" w:rsidR="00A8352F" w:rsidRDefault="00A8352F" w:rsidP="00A8352F">
      <w:pPr>
        <w:spacing w:line="300" w:lineRule="auto"/>
      </w:pPr>
      <w:r>
        <w:rPr>
          <w:noProof/>
        </w:rPr>
        <w:drawing>
          <wp:anchor distT="0" distB="0" distL="0" distR="0" simplePos="0" relativeHeight="251835392" behindDoc="0" locked="0" layoutInCell="1" allowOverlap="1" wp14:anchorId="31D985A2" wp14:editId="00E8585E">
            <wp:simplePos x="0" y="0"/>
            <wp:positionH relativeFrom="page">
              <wp:posOffset>576072</wp:posOffset>
            </wp:positionH>
            <wp:positionV relativeFrom="paragraph">
              <wp:posOffset>292608</wp:posOffset>
            </wp:positionV>
            <wp:extent cx="276225" cy="27622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1:29:53</w:t>
      </w:r>
      <w:r>
        <w:rPr>
          <w:rFonts w:ascii="Segoe UI" w:eastAsia="Segoe UI" w:hAnsi="Segoe UI" w:cs="Segoe UI"/>
          <w:color w:val="323130"/>
          <w:sz w:val="24"/>
          <w:szCs w:val="24"/>
        </w:rPr>
        <w:br/>
        <w:t>Yeah.</w:t>
      </w:r>
      <w:r>
        <w:rPr>
          <w:rFonts w:ascii="Segoe UI" w:eastAsia="Segoe UI" w:hAnsi="Segoe UI" w:cs="Segoe UI"/>
          <w:color w:val="323130"/>
          <w:sz w:val="24"/>
          <w:szCs w:val="24"/>
        </w:rPr>
        <w:br/>
        <w:t>Mhm.</w:t>
      </w:r>
    </w:p>
    <w:p w14:paraId="7DAD825A" w14:textId="77777777" w:rsidR="00A8352F" w:rsidRDefault="00A8352F" w:rsidP="00A8352F">
      <w:pPr>
        <w:spacing w:line="300" w:lineRule="auto"/>
      </w:pPr>
      <w:r>
        <w:rPr>
          <w:noProof/>
        </w:rPr>
        <w:drawing>
          <wp:anchor distT="0" distB="0" distL="0" distR="0" simplePos="0" relativeHeight="251836416" behindDoc="0" locked="0" layoutInCell="1" allowOverlap="1" wp14:anchorId="6C92D0AF" wp14:editId="575CAECD">
            <wp:simplePos x="0" y="0"/>
            <wp:positionH relativeFrom="page">
              <wp:posOffset>576072</wp:posOffset>
            </wp:positionH>
            <wp:positionV relativeFrom="paragraph">
              <wp:posOffset>292608</wp:posOffset>
            </wp:positionV>
            <wp:extent cx="276225" cy="27622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1:29:58</w:t>
      </w:r>
      <w:r>
        <w:rPr>
          <w:rFonts w:ascii="Segoe UI" w:eastAsia="Segoe UI" w:hAnsi="Segoe UI" w:cs="Segoe UI"/>
          <w:color w:val="323130"/>
          <w:sz w:val="24"/>
          <w:szCs w:val="24"/>
        </w:rPr>
        <w:br/>
        <w:t>But yeah, I think it is, it does have to be through.</w:t>
      </w:r>
      <w:r>
        <w:rPr>
          <w:rFonts w:ascii="Segoe UI" w:eastAsia="Segoe UI" w:hAnsi="Segoe UI" w:cs="Segoe UI"/>
          <w:color w:val="323130"/>
          <w:sz w:val="24"/>
          <w:szCs w:val="24"/>
        </w:rPr>
        <w:br/>
        <w:t>Through things.</w:t>
      </w:r>
      <w:r>
        <w:rPr>
          <w:rFonts w:ascii="Segoe UI" w:eastAsia="Segoe UI" w:hAnsi="Segoe UI" w:cs="Segoe UI"/>
          <w:color w:val="323130"/>
          <w:sz w:val="24"/>
          <w:szCs w:val="24"/>
        </w:rPr>
        <w:br/>
        <w:t>Like.</w:t>
      </w:r>
      <w:r>
        <w:rPr>
          <w:rFonts w:ascii="Segoe UI" w:eastAsia="Segoe UI" w:hAnsi="Segoe UI" w:cs="Segoe UI"/>
          <w:color w:val="323130"/>
          <w:sz w:val="24"/>
          <w:szCs w:val="24"/>
        </w:rPr>
        <w:br/>
        <w:t>like public procurement, like much more engagement of communities with actually growing food, like even if that's not how we produce the food that feeds people, but connecting people more to where their food comes from and like and serious investment in that.</w:t>
      </w:r>
    </w:p>
    <w:p w14:paraId="046EA6DE" w14:textId="77777777" w:rsidR="00A8352F" w:rsidRDefault="00A8352F" w:rsidP="00A8352F">
      <w:pPr>
        <w:spacing w:line="300" w:lineRule="auto"/>
      </w:pPr>
      <w:r>
        <w:rPr>
          <w:noProof/>
        </w:rPr>
        <w:drawing>
          <wp:anchor distT="0" distB="0" distL="0" distR="0" simplePos="0" relativeHeight="251837440" behindDoc="0" locked="0" layoutInCell="1" allowOverlap="1" wp14:anchorId="19AAE323" wp14:editId="4BD8886F">
            <wp:simplePos x="0" y="0"/>
            <wp:positionH relativeFrom="page">
              <wp:posOffset>576072</wp:posOffset>
            </wp:positionH>
            <wp:positionV relativeFrom="paragraph">
              <wp:posOffset>292608</wp:posOffset>
            </wp:positionV>
            <wp:extent cx="276225" cy="27622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1:30:10</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r>
        <w:rPr>
          <w:rFonts w:ascii="Segoe UI" w:eastAsia="Segoe UI" w:hAnsi="Segoe UI" w:cs="Segoe UI"/>
          <w:color w:val="323130"/>
          <w:sz w:val="24"/>
          <w:szCs w:val="24"/>
        </w:rPr>
        <w:br/>
        <w:t>Ndungu.</w:t>
      </w:r>
    </w:p>
    <w:p w14:paraId="240442FB" w14:textId="77777777" w:rsidR="00A8352F" w:rsidRDefault="00A8352F" w:rsidP="00A8352F">
      <w:pPr>
        <w:spacing w:line="300" w:lineRule="auto"/>
      </w:pPr>
      <w:r>
        <w:rPr>
          <w:noProof/>
        </w:rPr>
        <w:drawing>
          <wp:anchor distT="0" distB="0" distL="0" distR="0" simplePos="0" relativeHeight="251838464" behindDoc="0" locked="0" layoutInCell="1" allowOverlap="1" wp14:anchorId="4CF6F88B" wp14:editId="39A9CDC1">
            <wp:simplePos x="0" y="0"/>
            <wp:positionH relativeFrom="page">
              <wp:posOffset>576072</wp:posOffset>
            </wp:positionH>
            <wp:positionV relativeFrom="paragraph">
              <wp:posOffset>292608</wp:posOffset>
            </wp:positionV>
            <wp:extent cx="276225" cy="27622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1:30:23</w:t>
      </w:r>
      <w:r>
        <w:rPr>
          <w:rFonts w:ascii="Segoe UI" w:eastAsia="Segoe UI" w:hAnsi="Segoe UI" w:cs="Segoe UI"/>
          <w:color w:val="323130"/>
          <w:sz w:val="24"/>
          <w:szCs w:val="24"/>
        </w:rPr>
        <w:br/>
        <w:t>But yes, taking it away, any mechanism that takes it away from being a kind of purely market driven, who does well and who doesn't do well is useful. So yeah, for me, public procurement of local agroecological food is a way of removing that issue of it becoming a niche market.</w:t>
      </w:r>
    </w:p>
    <w:p w14:paraId="528A50BA" w14:textId="77777777" w:rsidR="00A8352F" w:rsidRDefault="00A8352F" w:rsidP="00A8352F">
      <w:pPr>
        <w:spacing w:line="300" w:lineRule="auto"/>
      </w:pPr>
      <w:r>
        <w:rPr>
          <w:noProof/>
        </w:rPr>
        <w:drawing>
          <wp:anchor distT="0" distB="0" distL="0" distR="0" simplePos="0" relativeHeight="251839488" behindDoc="0" locked="0" layoutInCell="1" allowOverlap="1" wp14:anchorId="4247361C" wp14:editId="40F3B793">
            <wp:simplePos x="0" y="0"/>
            <wp:positionH relativeFrom="page">
              <wp:posOffset>576072</wp:posOffset>
            </wp:positionH>
            <wp:positionV relativeFrom="paragraph">
              <wp:posOffset>292608</wp:posOffset>
            </wp:positionV>
            <wp:extent cx="276225" cy="2762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1:30:29</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1F47DC98" w14:textId="77777777" w:rsidR="00A8352F" w:rsidRDefault="00A8352F" w:rsidP="00A8352F">
      <w:pPr>
        <w:spacing w:line="300" w:lineRule="auto"/>
      </w:pPr>
      <w:r>
        <w:rPr>
          <w:noProof/>
        </w:rPr>
        <w:drawing>
          <wp:anchor distT="0" distB="0" distL="0" distR="0" simplePos="0" relativeHeight="251840512" behindDoc="0" locked="0" layoutInCell="1" allowOverlap="1" wp14:anchorId="60D64F5A" wp14:editId="18AF1E71">
            <wp:simplePos x="0" y="0"/>
            <wp:positionH relativeFrom="page">
              <wp:posOffset>576072</wp:posOffset>
            </wp:positionH>
            <wp:positionV relativeFrom="paragraph">
              <wp:posOffset>292608</wp:posOffset>
            </wp:positionV>
            <wp:extent cx="276225" cy="27622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1:30:42</w:t>
      </w:r>
      <w:r>
        <w:rPr>
          <w:rFonts w:ascii="Segoe UI" w:eastAsia="Segoe UI" w:hAnsi="Segoe UI" w:cs="Segoe UI"/>
          <w:color w:val="323130"/>
          <w:sz w:val="24"/>
          <w:szCs w:val="24"/>
        </w:rPr>
        <w:br/>
        <w:t xml:space="preserve">market thing. And also I think recognising that although food is both treated very much as a kind of global commodity and also it's a complete market failure, you </w:t>
      </w:r>
      <w:r>
        <w:rPr>
          <w:rFonts w:ascii="Segoe UI" w:eastAsia="Segoe UI" w:hAnsi="Segoe UI" w:cs="Segoe UI"/>
          <w:color w:val="323130"/>
          <w:sz w:val="24"/>
          <w:szCs w:val="24"/>
        </w:rPr>
        <w:lastRenderedPageBreak/>
        <w:t>know, our subsidy system, farming isn't, large scale industrial farming is not viable in Scotland without a huge amount of government subsidy. So we are already</w:t>
      </w:r>
    </w:p>
    <w:p w14:paraId="22E671B6" w14:textId="77777777" w:rsidR="00A8352F" w:rsidRDefault="00A8352F" w:rsidP="00A8352F">
      <w:pPr>
        <w:spacing w:line="300" w:lineRule="auto"/>
      </w:pPr>
      <w:r>
        <w:rPr>
          <w:noProof/>
        </w:rPr>
        <w:drawing>
          <wp:anchor distT="0" distB="0" distL="0" distR="0" simplePos="0" relativeHeight="251841536" behindDoc="0" locked="0" layoutInCell="1" allowOverlap="1" wp14:anchorId="112F9A5D" wp14:editId="6A4195EF">
            <wp:simplePos x="0" y="0"/>
            <wp:positionH relativeFrom="page">
              <wp:posOffset>576072</wp:posOffset>
            </wp:positionH>
            <wp:positionV relativeFrom="paragraph">
              <wp:posOffset>292608</wp:posOffset>
            </wp:positionV>
            <wp:extent cx="276225" cy="27622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1:30:43</w:t>
      </w:r>
      <w:r>
        <w:rPr>
          <w:rFonts w:ascii="Segoe UI" w:eastAsia="Segoe UI" w:hAnsi="Segoe UI" w:cs="Segoe UI"/>
          <w:color w:val="323130"/>
          <w:sz w:val="24"/>
          <w:szCs w:val="24"/>
        </w:rPr>
        <w:br/>
        <w:t>Evie.</w:t>
      </w:r>
      <w:r>
        <w:rPr>
          <w:rFonts w:ascii="Segoe UI" w:eastAsia="Segoe UI" w:hAnsi="Segoe UI" w:cs="Segoe UI"/>
          <w:color w:val="323130"/>
          <w:sz w:val="24"/>
          <w:szCs w:val="24"/>
        </w:rPr>
        <w:br/>
        <w:t>People.</w:t>
      </w:r>
    </w:p>
    <w:p w14:paraId="7DA51952" w14:textId="77777777" w:rsidR="00A8352F" w:rsidRDefault="00A8352F" w:rsidP="00A8352F">
      <w:pPr>
        <w:spacing w:line="300" w:lineRule="auto"/>
      </w:pPr>
      <w:r>
        <w:rPr>
          <w:noProof/>
        </w:rPr>
        <w:drawing>
          <wp:anchor distT="0" distB="0" distL="0" distR="0" simplePos="0" relativeHeight="251842560" behindDoc="0" locked="0" layoutInCell="1" allowOverlap="1" wp14:anchorId="7121DBD8" wp14:editId="3AFBEE7F">
            <wp:simplePos x="0" y="0"/>
            <wp:positionH relativeFrom="page">
              <wp:posOffset>576072</wp:posOffset>
            </wp:positionH>
            <wp:positionV relativeFrom="paragraph">
              <wp:posOffset>292608</wp:posOffset>
            </wp:positionV>
            <wp:extent cx="276225" cy="27622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1:31:03</w:t>
      </w:r>
      <w:r>
        <w:rPr>
          <w:rFonts w:ascii="Segoe UI" w:eastAsia="Segoe UI" w:hAnsi="Segoe UI" w:cs="Segoe UI"/>
          <w:color w:val="323130"/>
          <w:sz w:val="24"/>
          <w:szCs w:val="24"/>
        </w:rPr>
        <w:br/>
        <w:t>intervening in the market a huge amount in food. It's just not the intervention is not happening in the right place. So how do we switch that no longer subsidise large-scale industrial farming that work for food that we're exporting and instead</w:t>
      </w:r>
    </w:p>
    <w:p w14:paraId="41C9668F" w14:textId="77777777" w:rsidR="00A8352F" w:rsidRDefault="00A8352F" w:rsidP="00A8352F">
      <w:pPr>
        <w:spacing w:line="300" w:lineRule="auto"/>
      </w:pPr>
      <w:r>
        <w:rPr>
          <w:noProof/>
        </w:rPr>
        <w:drawing>
          <wp:anchor distT="0" distB="0" distL="0" distR="0" simplePos="0" relativeHeight="251843584" behindDoc="0" locked="0" layoutInCell="1" allowOverlap="1" wp14:anchorId="6DF94FE2" wp14:editId="107A7176">
            <wp:simplePos x="0" y="0"/>
            <wp:positionH relativeFrom="page">
              <wp:posOffset>576072</wp:posOffset>
            </wp:positionH>
            <wp:positionV relativeFrom="paragraph">
              <wp:posOffset>292608</wp:posOffset>
            </wp:positionV>
            <wp:extent cx="276225" cy="27622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1:31:08</w:t>
      </w:r>
      <w:r>
        <w:rPr>
          <w:rFonts w:ascii="Segoe UI" w:eastAsia="Segoe UI" w:hAnsi="Segoe UI" w:cs="Segoe UI"/>
          <w:color w:val="323130"/>
          <w:sz w:val="24"/>
          <w:szCs w:val="24"/>
        </w:rPr>
        <w:br/>
        <w:t>We do.</w:t>
      </w:r>
    </w:p>
    <w:p w14:paraId="66705AE2" w14:textId="77777777" w:rsidR="00A8352F" w:rsidRDefault="00A8352F" w:rsidP="00A8352F">
      <w:pPr>
        <w:spacing w:line="300" w:lineRule="auto"/>
      </w:pPr>
      <w:r>
        <w:rPr>
          <w:noProof/>
        </w:rPr>
        <w:drawing>
          <wp:anchor distT="0" distB="0" distL="0" distR="0" simplePos="0" relativeHeight="251844608" behindDoc="0" locked="0" layoutInCell="1" allowOverlap="1" wp14:anchorId="445F861F" wp14:editId="1FA92D54">
            <wp:simplePos x="0" y="0"/>
            <wp:positionH relativeFrom="page">
              <wp:posOffset>576072</wp:posOffset>
            </wp:positionH>
            <wp:positionV relativeFrom="paragraph">
              <wp:posOffset>292608</wp:posOffset>
            </wp:positionV>
            <wp:extent cx="276225" cy="27622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1:31:17</w:t>
      </w:r>
      <w:r>
        <w:rPr>
          <w:rFonts w:ascii="Segoe UI" w:eastAsia="Segoe UI" w:hAnsi="Segoe UI" w:cs="Segoe UI"/>
          <w:color w:val="323130"/>
          <w:sz w:val="24"/>
          <w:szCs w:val="24"/>
        </w:rPr>
        <w:br/>
        <w:t>intervene in the market to support local food production. Yeah, kind of use that as a way of putting putting into action the words that the words that are there in the Good Food Nation narrative.</w:t>
      </w:r>
    </w:p>
    <w:p w14:paraId="7F5B6F42" w14:textId="77777777" w:rsidR="00A8352F" w:rsidRDefault="00A8352F" w:rsidP="00A8352F">
      <w:pPr>
        <w:spacing w:line="300" w:lineRule="auto"/>
      </w:pPr>
      <w:r>
        <w:rPr>
          <w:noProof/>
        </w:rPr>
        <w:drawing>
          <wp:anchor distT="0" distB="0" distL="0" distR="0" simplePos="0" relativeHeight="251845632" behindDoc="0" locked="0" layoutInCell="1" allowOverlap="1" wp14:anchorId="383CAFBB" wp14:editId="0B2E65F7">
            <wp:simplePos x="0" y="0"/>
            <wp:positionH relativeFrom="page">
              <wp:posOffset>576072</wp:posOffset>
            </wp:positionH>
            <wp:positionV relativeFrom="paragraph">
              <wp:posOffset>292608</wp:posOffset>
            </wp:positionV>
            <wp:extent cx="276225" cy="27622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1:31:28</w:t>
      </w:r>
      <w:r>
        <w:rPr>
          <w:rFonts w:ascii="Segoe UI" w:eastAsia="Segoe UI" w:hAnsi="Segoe UI" w:cs="Segoe UI"/>
          <w:color w:val="323130"/>
          <w:sz w:val="24"/>
          <w:szCs w:val="24"/>
        </w:rPr>
        <w:br/>
        <w:t>Mm.</w:t>
      </w:r>
    </w:p>
    <w:p w14:paraId="71C82B0A" w14:textId="77777777" w:rsidR="00A8352F" w:rsidRDefault="00A8352F" w:rsidP="00A8352F">
      <w:pPr>
        <w:spacing w:line="300" w:lineRule="auto"/>
      </w:pPr>
      <w:r>
        <w:rPr>
          <w:noProof/>
        </w:rPr>
        <w:drawing>
          <wp:anchor distT="0" distB="0" distL="0" distR="0" simplePos="0" relativeHeight="251846656" behindDoc="0" locked="0" layoutInCell="1" allowOverlap="1" wp14:anchorId="0E0A5DB8" wp14:editId="3EBA1D08">
            <wp:simplePos x="0" y="0"/>
            <wp:positionH relativeFrom="page">
              <wp:posOffset>576072</wp:posOffset>
            </wp:positionH>
            <wp:positionV relativeFrom="paragraph">
              <wp:posOffset>292608</wp:posOffset>
            </wp:positionV>
            <wp:extent cx="276225" cy="2762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1:31:30</w:t>
      </w:r>
      <w:r>
        <w:rPr>
          <w:rFonts w:ascii="Segoe UI" w:eastAsia="Segoe UI" w:hAnsi="Segoe UI" w:cs="Segoe UI"/>
          <w:color w:val="323130"/>
          <w:sz w:val="24"/>
          <w:szCs w:val="24"/>
        </w:rPr>
        <w:br/>
        <w:t>everyone also for using the raising hand function. That's very helpful for this discussion. So Josh, then Adam.</w:t>
      </w:r>
    </w:p>
    <w:p w14:paraId="27280669" w14:textId="77777777" w:rsidR="00A8352F" w:rsidRDefault="00A8352F" w:rsidP="00A8352F">
      <w:pPr>
        <w:spacing w:line="300" w:lineRule="auto"/>
      </w:pPr>
      <w:r>
        <w:rPr>
          <w:noProof/>
        </w:rPr>
        <w:drawing>
          <wp:anchor distT="0" distB="0" distL="0" distR="0" simplePos="0" relativeHeight="251847680" behindDoc="0" locked="0" layoutInCell="1" allowOverlap="1" wp14:anchorId="04F896CC" wp14:editId="4FBDD03F">
            <wp:simplePos x="0" y="0"/>
            <wp:positionH relativeFrom="page">
              <wp:posOffset>576072</wp:posOffset>
            </wp:positionH>
            <wp:positionV relativeFrom="paragraph">
              <wp:posOffset>292608</wp:posOffset>
            </wp:positionV>
            <wp:extent cx="276225" cy="27622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1:31:39</w:t>
      </w:r>
      <w:r>
        <w:rPr>
          <w:rFonts w:ascii="Segoe UI" w:eastAsia="Segoe UI" w:hAnsi="Segoe UI" w:cs="Segoe UI"/>
          <w:color w:val="323130"/>
          <w:sz w:val="24"/>
          <w:szCs w:val="24"/>
        </w:rPr>
        <w:br/>
        <w:t>I quickly respond to Isabelle's point, which I totally agree with. And I guess I gave the three most positive examples of community local authority collaboration, and not the many, many other examples where that collaboration hasn't happened. And there is</w:t>
      </w:r>
      <w:r>
        <w:rPr>
          <w:rFonts w:ascii="Segoe UI" w:eastAsia="Segoe UI" w:hAnsi="Segoe UI" w:cs="Segoe UI"/>
          <w:color w:val="323130"/>
          <w:sz w:val="24"/>
          <w:szCs w:val="24"/>
        </w:rPr>
        <w:br/>
        <w:t xml:space="preserve">There is in a number of places quite a feeling of distrust on both sides. Local authorities thinking communities are not capable of dealing with these issues or thinking that communities are there to take over running the toilets or providing a service that they are no longer funded to provide. And on the other hand, </w:t>
      </w:r>
      <w:r>
        <w:rPr>
          <w:rFonts w:ascii="Segoe UI" w:eastAsia="Segoe UI" w:hAnsi="Segoe UI" w:cs="Segoe UI"/>
          <w:color w:val="323130"/>
          <w:sz w:val="24"/>
          <w:szCs w:val="24"/>
        </w:rPr>
        <w:lastRenderedPageBreak/>
        <w:t>communities frustrated by decisions made by local authorities and we have some examples of</w:t>
      </w:r>
      <w:r>
        <w:rPr>
          <w:rFonts w:ascii="Segoe UI" w:eastAsia="Segoe UI" w:hAnsi="Segoe UI" w:cs="Segoe UI"/>
          <w:color w:val="323130"/>
          <w:sz w:val="24"/>
          <w:szCs w:val="24"/>
        </w:rPr>
        <w:br/>
        <w:t>particular local authorities who've made, for example, community asset transfer processes unbelievably complex and have provided, you know, created separate structures to completely sidestep the legislation that they're supposed to be complying with. So it's like, how do we get over that distrust that's built up over a long period of time and look at these successful examples so there can be more of a shared</w:t>
      </w:r>
      <w:r>
        <w:rPr>
          <w:rFonts w:ascii="Segoe UI" w:eastAsia="Segoe UI" w:hAnsi="Segoe UI" w:cs="Segoe UI"/>
          <w:color w:val="323130"/>
          <w:sz w:val="24"/>
          <w:szCs w:val="24"/>
        </w:rPr>
        <w:br/>
        <w:t>basis for that kind of political work that you're talking about? Because I think we are in a position where both local authorities and communities want to see a proper devolution of power from central government down to a more local level. But that needs to work with power being devolved from central government. I know it should be a side, not hierarchical. Central government</w:t>
      </w:r>
      <w:r>
        <w:rPr>
          <w:rFonts w:ascii="Segoe UI" w:eastAsia="Segoe UI" w:hAnsi="Segoe UI" w:cs="Segoe UI"/>
          <w:color w:val="323130"/>
          <w:sz w:val="24"/>
          <w:szCs w:val="24"/>
        </w:rPr>
        <w:br/>
        <w:t>giving more power to local authorities and then local authorities actually meaningfully devolving power down to local communities as well. So there are some kind of cultural hang ups and historic issues that we do need to get over before we get to that position of really close kind of collaborative working. But we have some good examples to build on.</w:t>
      </w:r>
    </w:p>
    <w:p w14:paraId="458AB3A6" w14:textId="77777777" w:rsidR="00A8352F" w:rsidRDefault="00A8352F" w:rsidP="00A8352F">
      <w:pPr>
        <w:spacing w:line="300" w:lineRule="auto"/>
      </w:pPr>
      <w:r>
        <w:rPr>
          <w:noProof/>
        </w:rPr>
        <w:drawing>
          <wp:anchor distT="0" distB="0" distL="0" distR="0" simplePos="0" relativeHeight="251848704" behindDoc="0" locked="0" layoutInCell="1" allowOverlap="1" wp14:anchorId="3FEAED4F" wp14:editId="329EC32C">
            <wp:simplePos x="0" y="0"/>
            <wp:positionH relativeFrom="page">
              <wp:posOffset>576072</wp:posOffset>
            </wp:positionH>
            <wp:positionV relativeFrom="paragraph">
              <wp:posOffset>292608</wp:posOffset>
            </wp:positionV>
            <wp:extent cx="276225" cy="27622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1:33:16</w:t>
      </w:r>
      <w:r>
        <w:rPr>
          <w:rFonts w:ascii="Segoe UI" w:eastAsia="Segoe UI" w:hAnsi="Segoe UI" w:cs="Segoe UI"/>
          <w:color w:val="323130"/>
          <w:sz w:val="24"/>
          <w:szCs w:val="24"/>
        </w:rPr>
        <w:br/>
        <w:t>Mm.</w:t>
      </w:r>
    </w:p>
    <w:p w14:paraId="751AC869" w14:textId="77777777" w:rsidR="00A8352F" w:rsidRDefault="00A8352F" w:rsidP="00A8352F">
      <w:pPr>
        <w:spacing w:line="300" w:lineRule="auto"/>
      </w:pPr>
      <w:r>
        <w:rPr>
          <w:noProof/>
        </w:rPr>
        <w:drawing>
          <wp:anchor distT="0" distB="0" distL="0" distR="0" simplePos="0" relativeHeight="251849728" behindDoc="0" locked="0" layoutInCell="1" allowOverlap="1" wp14:anchorId="0FB22FCD" wp14:editId="41E08385">
            <wp:simplePos x="0" y="0"/>
            <wp:positionH relativeFrom="page">
              <wp:posOffset>576072</wp:posOffset>
            </wp:positionH>
            <wp:positionV relativeFrom="paragraph">
              <wp:posOffset>292608</wp:posOffset>
            </wp:positionV>
            <wp:extent cx="276225" cy="27622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1:33:22</w:t>
      </w:r>
      <w:r>
        <w:rPr>
          <w:rFonts w:ascii="Segoe UI" w:eastAsia="Segoe UI" w:hAnsi="Segoe UI" w:cs="Segoe UI"/>
          <w:color w:val="323130"/>
          <w:sz w:val="24"/>
          <w:szCs w:val="24"/>
        </w:rPr>
        <w:br/>
        <w:t>Adam.</w:t>
      </w:r>
    </w:p>
    <w:p w14:paraId="1F874D92" w14:textId="77777777" w:rsidR="00A8352F" w:rsidRDefault="00A8352F" w:rsidP="00A8352F">
      <w:pPr>
        <w:spacing w:line="300" w:lineRule="auto"/>
      </w:pPr>
      <w:r>
        <w:rPr>
          <w:noProof/>
        </w:rPr>
        <w:drawing>
          <wp:anchor distT="0" distB="0" distL="0" distR="0" simplePos="0" relativeHeight="251850752" behindDoc="0" locked="0" layoutInCell="1" allowOverlap="1" wp14:anchorId="5D225A0F" wp14:editId="09E5DC00">
            <wp:simplePos x="0" y="0"/>
            <wp:positionH relativeFrom="page">
              <wp:posOffset>576072</wp:posOffset>
            </wp:positionH>
            <wp:positionV relativeFrom="paragraph">
              <wp:posOffset>292608</wp:posOffset>
            </wp:positionV>
            <wp:extent cx="276225" cy="27622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1:33:23</w:t>
      </w:r>
      <w:r>
        <w:rPr>
          <w:rFonts w:ascii="Segoe UI" w:eastAsia="Segoe UI" w:hAnsi="Segoe UI" w:cs="Segoe UI"/>
          <w:color w:val="323130"/>
          <w:sz w:val="24"/>
          <w:szCs w:val="24"/>
        </w:rPr>
        <w:br/>
        <w:t>Yeah, I think the core of the question is, you know, how are you going to justify this political capital into motivating more local forms of production when you have a very strong narrative that says, well, those types of production are kind of cute and they're not serious, that they're precious, where real farming is based on efficiency.</w:t>
      </w:r>
    </w:p>
    <w:p w14:paraId="24B7A365" w14:textId="77777777" w:rsidR="00A8352F" w:rsidRDefault="00A8352F" w:rsidP="00A8352F">
      <w:pPr>
        <w:spacing w:line="300" w:lineRule="auto"/>
      </w:pPr>
      <w:r>
        <w:rPr>
          <w:noProof/>
        </w:rPr>
        <w:drawing>
          <wp:anchor distT="0" distB="0" distL="0" distR="0" simplePos="0" relativeHeight="251851776" behindDoc="0" locked="0" layoutInCell="1" allowOverlap="1" wp14:anchorId="5235AAB7" wp14:editId="6FE30997">
            <wp:simplePos x="0" y="0"/>
            <wp:positionH relativeFrom="page">
              <wp:posOffset>576072</wp:posOffset>
            </wp:positionH>
            <wp:positionV relativeFrom="paragraph">
              <wp:posOffset>292608</wp:posOffset>
            </wp:positionV>
            <wp:extent cx="276225" cy="27622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1:33:28</w:t>
      </w:r>
      <w:r>
        <w:rPr>
          <w:rFonts w:ascii="Segoe UI" w:eastAsia="Segoe UI" w:hAnsi="Segoe UI" w:cs="Segoe UI"/>
          <w:color w:val="323130"/>
          <w:sz w:val="24"/>
          <w:szCs w:val="24"/>
        </w:rPr>
        <w:br/>
        <w:t>The.</w:t>
      </w:r>
    </w:p>
    <w:p w14:paraId="34042CDD" w14:textId="77777777" w:rsidR="00A8352F" w:rsidRDefault="00A8352F" w:rsidP="00A8352F">
      <w:pPr>
        <w:spacing w:line="300" w:lineRule="auto"/>
      </w:pPr>
      <w:r>
        <w:rPr>
          <w:noProof/>
        </w:rPr>
        <w:drawing>
          <wp:anchor distT="0" distB="0" distL="0" distR="0" simplePos="0" relativeHeight="251852800" behindDoc="0" locked="0" layoutInCell="1" allowOverlap="1" wp14:anchorId="73F3E142" wp14:editId="6E15A778">
            <wp:simplePos x="0" y="0"/>
            <wp:positionH relativeFrom="page">
              <wp:posOffset>576072</wp:posOffset>
            </wp:positionH>
            <wp:positionV relativeFrom="paragraph">
              <wp:posOffset>292608</wp:posOffset>
            </wp:positionV>
            <wp:extent cx="276225" cy="27622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1:33:43</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being kind of high yielding, right? I think, and you know, I think kind of supplanting efficiency with a vision of sufficiency is nice, you know, these kind of positive visions and nourishment. But then I think, you know, really going back to some other comments, you know, efficiency is actually maybe not the best goal for orienting goal for production, you know, like have 1000.</w:t>
      </w:r>
      <w:r>
        <w:rPr>
          <w:rFonts w:ascii="Segoe UI" w:eastAsia="Segoe UI" w:hAnsi="Segoe UI" w:cs="Segoe UI"/>
          <w:color w:val="323130"/>
          <w:sz w:val="24"/>
          <w:szCs w:val="24"/>
        </w:rPr>
        <w:br/>
        <w:t>apps for efficiency in my phone, but I have absolutely no time because efficiency is just increasing this treadmill that farmers are feeling like they're in debt ridden to continually outcompete their neighbours or even international partners, as Fraser was mentioning. And actually orienting around just high yielding commodity agriculture is one of the driving factors that creates stress for farmers.</w:t>
      </w:r>
      <w:r>
        <w:rPr>
          <w:rFonts w:ascii="Segoe UI" w:eastAsia="Segoe UI" w:hAnsi="Segoe UI" w:cs="Segoe UI"/>
          <w:color w:val="323130"/>
          <w:sz w:val="24"/>
          <w:szCs w:val="24"/>
        </w:rPr>
        <w:br/>
        <w:t>And that efficiency just has this kind of enduring fantasy of feeding the world, which, you know, is imagined world out there. There, you know, there is no global stomach. And so I think trying to really kind of attack the efficiency narrative as much as just trying offering a positive kind of local efficiency narrative, I think is really important to work through.</w:t>
      </w:r>
    </w:p>
    <w:p w14:paraId="1F39E597" w14:textId="77777777" w:rsidR="00A8352F" w:rsidRDefault="00A8352F" w:rsidP="00A8352F">
      <w:pPr>
        <w:spacing w:line="300" w:lineRule="auto"/>
      </w:pPr>
      <w:r>
        <w:rPr>
          <w:noProof/>
        </w:rPr>
        <w:drawing>
          <wp:anchor distT="0" distB="0" distL="0" distR="0" simplePos="0" relativeHeight="251853824" behindDoc="0" locked="0" layoutInCell="1" allowOverlap="1" wp14:anchorId="4FC6A898" wp14:editId="133EAEC1">
            <wp:simplePos x="0" y="0"/>
            <wp:positionH relativeFrom="page">
              <wp:posOffset>576072</wp:posOffset>
            </wp:positionH>
            <wp:positionV relativeFrom="paragraph">
              <wp:posOffset>292608</wp:posOffset>
            </wp:positionV>
            <wp:extent cx="276225" cy="2762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1:34:25</w:t>
      </w:r>
      <w:r>
        <w:rPr>
          <w:rFonts w:ascii="Segoe UI" w:eastAsia="Segoe UI" w:hAnsi="Segoe UI" w:cs="Segoe UI"/>
          <w:color w:val="323130"/>
          <w:sz w:val="24"/>
          <w:szCs w:val="24"/>
        </w:rPr>
        <w:br/>
        <w:t>I.</w:t>
      </w:r>
    </w:p>
    <w:p w14:paraId="0B299A64" w14:textId="77777777" w:rsidR="00A8352F" w:rsidRDefault="00A8352F" w:rsidP="00A8352F">
      <w:pPr>
        <w:spacing w:line="300" w:lineRule="auto"/>
      </w:pPr>
      <w:r>
        <w:rPr>
          <w:noProof/>
        </w:rPr>
        <w:drawing>
          <wp:anchor distT="0" distB="0" distL="0" distR="0" simplePos="0" relativeHeight="251854848" behindDoc="0" locked="0" layoutInCell="1" allowOverlap="1" wp14:anchorId="66C2EC4A" wp14:editId="5EEFCC57">
            <wp:simplePos x="0" y="0"/>
            <wp:positionH relativeFrom="page">
              <wp:posOffset>576072</wp:posOffset>
            </wp:positionH>
            <wp:positionV relativeFrom="paragraph">
              <wp:posOffset>292608</wp:posOffset>
            </wp:positionV>
            <wp:extent cx="276225" cy="27622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1:34:49</w:t>
      </w:r>
      <w:r>
        <w:rPr>
          <w:rFonts w:ascii="Segoe UI" w:eastAsia="Segoe UI" w:hAnsi="Segoe UI" w:cs="Segoe UI"/>
          <w:color w:val="323130"/>
          <w:sz w:val="24"/>
          <w:szCs w:val="24"/>
        </w:rPr>
        <w:br/>
        <w:t>Tamara, I have enabled your mic, I think, if you would like to speak your question.</w:t>
      </w:r>
    </w:p>
    <w:p w14:paraId="56149B36" w14:textId="77777777" w:rsidR="00A8352F" w:rsidRDefault="00A8352F" w:rsidP="00A8352F">
      <w:pPr>
        <w:spacing w:line="300" w:lineRule="auto"/>
      </w:pPr>
      <w:r>
        <w:rPr>
          <w:noProof/>
        </w:rPr>
        <w:drawing>
          <wp:anchor distT="0" distB="0" distL="0" distR="0" simplePos="0" relativeHeight="251855872" behindDoc="0" locked="0" layoutInCell="1" allowOverlap="1" wp14:anchorId="307F104E" wp14:editId="15A14CFE">
            <wp:simplePos x="0" y="0"/>
            <wp:positionH relativeFrom="page">
              <wp:posOffset>576072</wp:posOffset>
            </wp:positionH>
            <wp:positionV relativeFrom="paragraph">
              <wp:posOffset>292608</wp:posOffset>
            </wp:positionV>
            <wp:extent cx="276225" cy="27622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Tamara Hedderwick   </w:t>
      </w:r>
      <w:r>
        <w:rPr>
          <w:rFonts w:ascii="Segoe UI" w:eastAsia="Segoe UI" w:hAnsi="Segoe UI" w:cs="Segoe UI"/>
          <w:color w:val="A19F9D"/>
          <w:sz w:val="24"/>
          <w:szCs w:val="24"/>
        </w:rPr>
        <w:t>1:34:58</w:t>
      </w:r>
      <w:r>
        <w:rPr>
          <w:rFonts w:ascii="Segoe UI" w:eastAsia="Segoe UI" w:hAnsi="Segoe UI" w:cs="Segoe UI"/>
          <w:color w:val="323130"/>
          <w:sz w:val="24"/>
          <w:szCs w:val="24"/>
        </w:rPr>
        <w:br/>
        <w:t>Oh, thank you so much. I'm afraid I am literally on the move and I think I put my hand up inadvertently. But I would just take this opportunity to say thank you for all your knowledge. I appreciate it greatly. I'm taking notes.</w:t>
      </w:r>
      <w:r>
        <w:rPr>
          <w:rFonts w:ascii="Segoe UI" w:eastAsia="Segoe UI" w:hAnsi="Segoe UI" w:cs="Segoe UI"/>
          <w:color w:val="323130"/>
          <w:sz w:val="24"/>
          <w:szCs w:val="24"/>
        </w:rPr>
        <w:br/>
        <w:t>I was taking notes. And yes, you can help us all become a healthier nation, not be reliant on the capitalist processed food production. Thank you.</w:t>
      </w:r>
    </w:p>
    <w:p w14:paraId="6F9338E3" w14:textId="77777777" w:rsidR="00A8352F" w:rsidRDefault="00A8352F" w:rsidP="00A8352F">
      <w:pPr>
        <w:spacing w:line="300" w:lineRule="auto"/>
      </w:pPr>
      <w:r>
        <w:rPr>
          <w:noProof/>
        </w:rPr>
        <w:drawing>
          <wp:anchor distT="0" distB="0" distL="0" distR="0" simplePos="0" relativeHeight="251856896" behindDoc="0" locked="0" layoutInCell="1" allowOverlap="1" wp14:anchorId="681358C7" wp14:editId="4941C673">
            <wp:simplePos x="0" y="0"/>
            <wp:positionH relativeFrom="page">
              <wp:posOffset>576072</wp:posOffset>
            </wp:positionH>
            <wp:positionV relativeFrom="paragraph">
              <wp:posOffset>292608</wp:posOffset>
            </wp:positionV>
            <wp:extent cx="276225" cy="27622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1:35:26</w:t>
      </w:r>
      <w:r>
        <w:rPr>
          <w:rFonts w:ascii="Segoe UI" w:eastAsia="Segoe UI" w:hAnsi="Segoe UI" w:cs="Segoe UI"/>
          <w:color w:val="323130"/>
          <w:sz w:val="24"/>
          <w:szCs w:val="24"/>
        </w:rPr>
        <w:br/>
        <w:t>Mmh.</w:t>
      </w:r>
    </w:p>
    <w:p w14:paraId="7DFA473C" w14:textId="77777777" w:rsidR="00A8352F" w:rsidRDefault="00A8352F" w:rsidP="00A8352F">
      <w:pPr>
        <w:spacing w:line="300" w:lineRule="auto"/>
      </w:pPr>
      <w:r>
        <w:rPr>
          <w:noProof/>
        </w:rPr>
        <w:drawing>
          <wp:anchor distT="0" distB="0" distL="0" distR="0" simplePos="0" relativeHeight="251857920" behindDoc="0" locked="0" layoutInCell="1" allowOverlap="1" wp14:anchorId="7B6702CA" wp14:editId="39E2F77E">
            <wp:simplePos x="0" y="0"/>
            <wp:positionH relativeFrom="page">
              <wp:posOffset>576072</wp:posOffset>
            </wp:positionH>
            <wp:positionV relativeFrom="paragraph">
              <wp:posOffset>292608</wp:posOffset>
            </wp:positionV>
            <wp:extent cx="276225" cy="27622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1:35:33</w:t>
      </w:r>
      <w:r>
        <w:rPr>
          <w:rFonts w:ascii="Segoe UI" w:eastAsia="Segoe UI" w:hAnsi="Segoe UI" w:cs="Segoe UI"/>
          <w:color w:val="323130"/>
          <w:sz w:val="24"/>
          <w:szCs w:val="24"/>
        </w:rPr>
        <w:br/>
        <w:t xml:space="preserve">What a great soundscape to feature in the discussion of land. I was just wondering </w:t>
      </w:r>
      <w:r>
        <w:rPr>
          <w:rFonts w:ascii="Segoe UI" w:eastAsia="Segoe UI" w:hAnsi="Segoe UI" w:cs="Segoe UI"/>
          <w:color w:val="323130"/>
          <w:sz w:val="24"/>
          <w:szCs w:val="24"/>
        </w:rPr>
        <w:lastRenderedPageBreak/>
        <w:t>maybe we can talk a little bit about where a more regenerative form of investment could come from. Would anyone like to speak to that?</w:t>
      </w:r>
    </w:p>
    <w:p w14:paraId="058BC2DC" w14:textId="77777777" w:rsidR="00A8352F" w:rsidRDefault="00A8352F" w:rsidP="00A8352F">
      <w:pPr>
        <w:spacing w:line="300" w:lineRule="auto"/>
      </w:pPr>
      <w:r>
        <w:rPr>
          <w:noProof/>
        </w:rPr>
        <w:drawing>
          <wp:anchor distT="0" distB="0" distL="0" distR="0" simplePos="0" relativeHeight="251858944" behindDoc="0" locked="0" layoutInCell="1" allowOverlap="1" wp14:anchorId="533D7D35" wp14:editId="78F92B53">
            <wp:simplePos x="0" y="0"/>
            <wp:positionH relativeFrom="page">
              <wp:posOffset>576072</wp:posOffset>
            </wp:positionH>
            <wp:positionV relativeFrom="paragraph">
              <wp:posOffset>292608</wp:posOffset>
            </wp:positionV>
            <wp:extent cx="276225" cy="27622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1:35:51</w:t>
      </w:r>
      <w:r>
        <w:rPr>
          <w:rFonts w:ascii="Segoe UI" w:eastAsia="Segoe UI" w:hAnsi="Segoe UI" w:cs="Segoe UI"/>
          <w:color w:val="323130"/>
          <w:sz w:val="24"/>
          <w:szCs w:val="24"/>
        </w:rPr>
        <w:br/>
        <w:t>I can't speak exactly to that, but I want to speak sorted to that because, I mean,</w:t>
      </w:r>
    </w:p>
    <w:p w14:paraId="5DBF215A" w14:textId="77777777" w:rsidR="00A8352F" w:rsidRDefault="00A8352F" w:rsidP="00A8352F">
      <w:pPr>
        <w:spacing w:line="300" w:lineRule="auto"/>
      </w:pPr>
      <w:r>
        <w:rPr>
          <w:noProof/>
        </w:rPr>
        <w:drawing>
          <wp:anchor distT="0" distB="0" distL="0" distR="0" simplePos="0" relativeHeight="251859968" behindDoc="0" locked="0" layoutInCell="1" allowOverlap="1" wp14:anchorId="09FFFD86" wp14:editId="3CADC696">
            <wp:simplePos x="0" y="0"/>
            <wp:positionH relativeFrom="page">
              <wp:posOffset>576072</wp:posOffset>
            </wp:positionH>
            <wp:positionV relativeFrom="paragraph">
              <wp:posOffset>292608</wp:posOffset>
            </wp:positionV>
            <wp:extent cx="276225" cy="27622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1:35:54</w:t>
      </w:r>
      <w:r>
        <w:rPr>
          <w:rFonts w:ascii="Segoe UI" w:eastAsia="Segoe UI" w:hAnsi="Segoe UI" w:cs="Segoe UI"/>
          <w:color w:val="323130"/>
          <w:sz w:val="24"/>
          <w:szCs w:val="24"/>
        </w:rPr>
        <w:br/>
        <w:t>Niamh.</w:t>
      </w:r>
    </w:p>
    <w:p w14:paraId="086F52B7" w14:textId="77777777" w:rsidR="00A8352F" w:rsidRDefault="00A8352F" w:rsidP="00A8352F">
      <w:pPr>
        <w:spacing w:line="300" w:lineRule="auto"/>
      </w:pPr>
      <w:r>
        <w:rPr>
          <w:noProof/>
        </w:rPr>
        <w:drawing>
          <wp:anchor distT="0" distB="0" distL="0" distR="0" simplePos="0" relativeHeight="251860992" behindDoc="0" locked="0" layoutInCell="1" allowOverlap="1" wp14:anchorId="71A83837" wp14:editId="5D817A02">
            <wp:simplePos x="0" y="0"/>
            <wp:positionH relativeFrom="page">
              <wp:posOffset>576072</wp:posOffset>
            </wp:positionH>
            <wp:positionV relativeFrom="paragraph">
              <wp:posOffset>292608</wp:posOffset>
            </wp:positionV>
            <wp:extent cx="276225" cy="27622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1:36:02</w:t>
      </w:r>
      <w:r>
        <w:rPr>
          <w:rFonts w:ascii="Segoe UI" w:eastAsia="Segoe UI" w:hAnsi="Segoe UI" w:cs="Segoe UI"/>
          <w:color w:val="323130"/>
          <w:sz w:val="24"/>
          <w:szCs w:val="24"/>
        </w:rPr>
        <w:br/>
        <w:t>Most of us aren't eating what we need to be eating, right? Like in terms of the Eat Well guide, most of the population doesn't access the Eat Well plate.</w:t>
      </w:r>
    </w:p>
    <w:p w14:paraId="31C4E1DD" w14:textId="77777777" w:rsidR="00A8352F" w:rsidRDefault="00A8352F" w:rsidP="00A8352F">
      <w:pPr>
        <w:spacing w:line="300" w:lineRule="auto"/>
      </w:pPr>
      <w:r>
        <w:rPr>
          <w:noProof/>
        </w:rPr>
        <w:drawing>
          <wp:anchor distT="0" distB="0" distL="0" distR="0" simplePos="0" relativeHeight="251862016" behindDoc="0" locked="0" layoutInCell="1" allowOverlap="1" wp14:anchorId="4B328B72" wp14:editId="6D1C83C1">
            <wp:simplePos x="0" y="0"/>
            <wp:positionH relativeFrom="page">
              <wp:posOffset>576072</wp:posOffset>
            </wp:positionH>
            <wp:positionV relativeFrom="paragraph">
              <wp:posOffset>292608</wp:posOffset>
            </wp:positionV>
            <wp:extent cx="276225" cy="27622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1:36:08</w:t>
      </w:r>
      <w:r>
        <w:rPr>
          <w:rFonts w:ascii="Segoe UI" w:eastAsia="Segoe UI" w:hAnsi="Segoe UI" w:cs="Segoe UI"/>
          <w:color w:val="323130"/>
          <w:sz w:val="24"/>
          <w:szCs w:val="24"/>
        </w:rPr>
        <w:br/>
        <w:t>Mhm.</w:t>
      </w:r>
    </w:p>
    <w:p w14:paraId="6919BBA4" w14:textId="77777777" w:rsidR="00A8352F" w:rsidRDefault="00A8352F" w:rsidP="00A8352F">
      <w:pPr>
        <w:spacing w:line="300" w:lineRule="auto"/>
      </w:pPr>
      <w:r>
        <w:rPr>
          <w:noProof/>
        </w:rPr>
        <w:drawing>
          <wp:anchor distT="0" distB="0" distL="0" distR="0" simplePos="0" relativeHeight="251863040" behindDoc="0" locked="0" layoutInCell="1" allowOverlap="1" wp14:anchorId="79F7802A" wp14:editId="26FCD19B">
            <wp:simplePos x="0" y="0"/>
            <wp:positionH relativeFrom="page">
              <wp:posOffset>576072</wp:posOffset>
            </wp:positionH>
            <wp:positionV relativeFrom="paragraph">
              <wp:posOffset>292608</wp:posOffset>
            </wp:positionV>
            <wp:extent cx="276225" cy="27622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1:36:15</w:t>
      </w:r>
      <w:r>
        <w:rPr>
          <w:rFonts w:ascii="Segoe UI" w:eastAsia="Segoe UI" w:hAnsi="Segoe UI" w:cs="Segoe UI"/>
          <w:color w:val="323130"/>
          <w:sz w:val="24"/>
          <w:szCs w:val="24"/>
        </w:rPr>
        <w:br/>
        <w:t>And so we generally know that we need to have more veg, more fruit, more whole grains, more pulses, less red meat. And I think there's an enormous scope for research around, you know, if people have access to that, what does that mean in terms of cost savings?</w:t>
      </w:r>
    </w:p>
    <w:p w14:paraId="1B40730C" w14:textId="77777777" w:rsidR="00A8352F" w:rsidRDefault="00A8352F" w:rsidP="00A8352F">
      <w:pPr>
        <w:spacing w:line="300" w:lineRule="auto"/>
      </w:pPr>
      <w:r>
        <w:rPr>
          <w:noProof/>
        </w:rPr>
        <w:drawing>
          <wp:anchor distT="0" distB="0" distL="0" distR="0" simplePos="0" relativeHeight="251864064" behindDoc="0" locked="0" layoutInCell="1" allowOverlap="1" wp14:anchorId="4C01F502" wp14:editId="0221356E">
            <wp:simplePos x="0" y="0"/>
            <wp:positionH relativeFrom="page">
              <wp:posOffset>576072</wp:posOffset>
            </wp:positionH>
            <wp:positionV relativeFrom="paragraph">
              <wp:posOffset>292608</wp:posOffset>
            </wp:positionV>
            <wp:extent cx="276225" cy="27622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1:36:24</w:t>
      </w:r>
      <w:r>
        <w:rPr>
          <w:rFonts w:ascii="Segoe UI" w:eastAsia="Segoe UI" w:hAnsi="Segoe UI" w:cs="Segoe UI"/>
          <w:color w:val="323130"/>
          <w:sz w:val="24"/>
          <w:szCs w:val="24"/>
        </w:rPr>
        <w:br/>
        <w:t>Niamh.</w:t>
      </w:r>
    </w:p>
    <w:p w14:paraId="128A5F7D" w14:textId="77777777" w:rsidR="00A8352F" w:rsidRDefault="00A8352F" w:rsidP="00A8352F">
      <w:pPr>
        <w:spacing w:line="300" w:lineRule="auto"/>
      </w:pPr>
      <w:r>
        <w:rPr>
          <w:noProof/>
        </w:rPr>
        <w:drawing>
          <wp:anchor distT="0" distB="0" distL="0" distR="0" simplePos="0" relativeHeight="251865088" behindDoc="0" locked="0" layoutInCell="1" allowOverlap="1" wp14:anchorId="4F0B7F6C" wp14:editId="07243080">
            <wp:simplePos x="0" y="0"/>
            <wp:positionH relativeFrom="page">
              <wp:posOffset>576072</wp:posOffset>
            </wp:positionH>
            <wp:positionV relativeFrom="paragraph">
              <wp:posOffset>292608</wp:posOffset>
            </wp:positionV>
            <wp:extent cx="276225" cy="27622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1:36:36</w:t>
      </w:r>
      <w:r>
        <w:rPr>
          <w:rFonts w:ascii="Segoe UI" w:eastAsia="Segoe UI" w:hAnsi="Segoe UI" w:cs="Segoe UI"/>
          <w:color w:val="323130"/>
          <w:sz w:val="24"/>
          <w:szCs w:val="24"/>
        </w:rPr>
        <w:br/>
        <w:t>to the government in terms of health care costs. And what does that mean in terms of cost savings, in terms of welfare costs? So sometimes it's not necessarily like...</w:t>
      </w:r>
    </w:p>
    <w:p w14:paraId="617E06DD" w14:textId="77777777" w:rsidR="00A8352F" w:rsidRDefault="00A8352F" w:rsidP="00A8352F">
      <w:pPr>
        <w:spacing w:line="300" w:lineRule="auto"/>
      </w:pPr>
      <w:r>
        <w:rPr>
          <w:noProof/>
        </w:rPr>
        <w:drawing>
          <wp:anchor distT="0" distB="0" distL="0" distR="0" simplePos="0" relativeHeight="251866112" behindDoc="0" locked="0" layoutInCell="1" allowOverlap="1" wp14:anchorId="126555F3" wp14:editId="549F0EA3">
            <wp:simplePos x="0" y="0"/>
            <wp:positionH relativeFrom="page">
              <wp:posOffset>576072</wp:posOffset>
            </wp:positionH>
            <wp:positionV relativeFrom="paragraph">
              <wp:posOffset>292608</wp:posOffset>
            </wp:positionV>
            <wp:extent cx="276225" cy="27622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1:36:43</w:t>
      </w:r>
      <w:r>
        <w:rPr>
          <w:rFonts w:ascii="Segoe UI" w:eastAsia="Segoe UI" w:hAnsi="Segoe UI" w:cs="Segoe UI"/>
          <w:color w:val="323130"/>
          <w:sz w:val="24"/>
          <w:szCs w:val="24"/>
        </w:rPr>
        <w:br/>
        <w:t>Mm.</w:t>
      </w:r>
    </w:p>
    <w:p w14:paraId="3ADA3EED" w14:textId="77777777" w:rsidR="00A8352F" w:rsidRDefault="00A8352F" w:rsidP="00A8352F">
      <w:pPr>
        <w:spacing w:line="300" w:lineRule="auto"/>
      </w:pPr>
      <w:r>
        <w:rPr>
          <w:noProof/>
        </w:rPr>
        <w:drawing>
          <wp:anchor distT="0" distB="0" distL="0" distR="0" simplePos="0" relativeHeight="251867136" behindDoc="0" locked="0" layoutInCell="1" allowOverlap="1" wp14:anchorId="7501685D" wp14:editId="520DC03B">
            <wp:simplePos x="0" y="0"/>
            <wp:positionH relativeFrom="page">
              <wp:posOffset>576072</wp:posOffset>
            </wp:positionH>
            <wp:positionV relativeFrom="paragraph">
              <wp:posOffset>292608</wp:posOffset>
            </wp:positionV>
            <wp:extent cx="276225" cy="27622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1:36:46</w:t>
      </w:r>
      <w:r>
        <w:rPr>
          <w:rFonts w:ascii="Segoe UI" w:eastAsia="Segoe UI" w:hAnsi="Segoe UI" w:cs="Segoe UI"/>
          <w:color w:val="323130"/>
          <w:sz w:val="24"/>
          <w:szCs w:val="24"/>
        </w:rPr>
        <w:br/>
        <w:t xml:space="preserve">the initial investment comes from something, but it's, you know, if we can kind of show the balance overall of, you know, increasing land-based employment, </w:t>
      </w:r>
      <w:r>
        <w:rPr>
          <w:rFonts w:ascii="Segoe UI" w:eastAsia="Segoe UI" w:hAnsi="Segoe UI" w:cs="Segoe UI"/>
          <w:color w:val="323130"/>
          <w:sz w:val="24"/>
          <w:szCs w:val="24"/>
        </w:rPr>
        <w:lastRenderedPageBreak/>
        <w:t>improving, you know, community wealth, improving our health, reducing costs in that way, then I think government can find the money, right? Like, because it works out.</w:t>
      </w:r>
    </w:p>
    <w:p w14:paraId="61ACE07D" w14:textId="77777777" w:rsidR="00A8352F" w:rsidRDefault="00A8352F" w:rsidP="00A8352F">
      <w:pPr>
        <w:spacing w:line="300" w:lineRule="auto"/>
      </w:pPr>
      <w:r>
        <w:rPr>
          <w:noProof/>
        </w:rPr>
        <w:drawing>
          <wp:anchor distT="0" distB="0" distL="0" distR="0" simplePos="0" relativeHeight="251868160" behindDoc="0" locked="0" layoutInCell="1" allowOverlap="1" wp14:anchorId="7494686E" wp14:editId="7C772B5C">
            <wp:simplePos x="0" y="0"/>
            <wp:positionH relativeFrom="page">
              <wp:posOffset>576072</wp:posOffset>
            </wp:positionH>
            <wp:positionV relativeFrom="paragraph">
              <wp:posOffset>292608</wp:posOffset>
            </wp:positionV>
            <wp:extent cx="276225" cy="27622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1:36:53</w:t>
      </w:r>
      <w:r>
        <w:rPr>
          <w:rFonts w:ascii="Segoe UI" w:eastAsia="Segoe UI" w:hAnsi="Segoe UI" w:cs="Segoe UI"/>
          <w:color w:val="323130"/>
          <w:sz w:val="24"/>
          <w:szCs w:val="24"/>
        </w:rPr>
        <w:br/>
        <w:t>And.</w:t>
      </w:r>
    </w:p>
    <w:p w14:paraId="402D05CF" w14:textId="77777777" w:rsidR="00A8352F" w:rsidRDefault="00A8352F" w:rsidP="00A8352F">
      <w:pPr>
        <w:spacing w:line="300" w:lineRule="auto"/>
      </w:pPr>
      <w:r>
        <w:rPr>
          <w:noProof/>
        </w:rPr>
        <w:drawing>
          <wp:anchor distT="0" distB="0" distL="0" distR="0" simplePos="0" relativeHeight="251869184" behindDoc="0" locked="0" layoutInCell="1" allowOverlap="1" wp14:anchorId="02C75BBE" wp14:editId="35172A1E">
            <wp:simplePos x="0" y="0"/>
            <wp:positionH relativeFrom="page">
              <wp:posOffset>576072</wp:posOffset>
            </wp:positionH>
            <wp:positionV relativeFrom="paragraph">
              <wp:posOffset>292608</wp:posOffset>
            </wp:positionV>
            <wp:extent cx="276225" cy="27622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1:37:07</w:t>
      </w:r>
      <w:r>
        <w:rPr>
          <w:rFonts w:ascii="Segoe UI" w:eastAsia="Segoe UI" w:hAnsi="Segoe UI" w:cs="Segoe UI"/>
          <w:color w:val="323130"/>
          <w:sz w:val="24"/>
          <w:szCs w:val="24"/>
        </w:rPr>
        <w:br/>
        <w:t>I find it super interesting in Brazil when the government required started to require.</w:t>
      </w:r>
      <w:r>
        <w:rPr>
          <w:rFonts w:ascii="Segoe UI" w:eastAsia="Segoe UI" w:hAnsi="Segoe UI" w:cs="Segoe UI"/>
          <w:color w:val="323130"/>
          <w:sz w:val="24"/>
          <w:szCs w:val="24"/>
        </w:rPr>
        <w:br/>
        <w:t>schools to procure locally from what they consider family and small scale farms. In some places, there were farms. You know, there were some areas where there was like 1 farm around to source from. And because it was a requirement, and not this optional thing like we have here,</w:t>
      </w:r>
      <w:r>
        <w:rPr>
          <w:rFonts w:ascii="Segoe UI" w:eastAsia="Segoe UI" w:hAnsi="Segoe UI" w:cs="Segoe UI"/>
          <w:color w:val="323130"/>
          <w:sz w:val="24"/>
          <w:szCs w:val="24"/>
        </w:rPr>
        <w:br/>
        <w:t>you know, it actually generated demand for farms to start producing and different farms to emerge and be sustained. And so I feel like there's something about the political case and the economic case that needs to go wider than, as we say, efficiency and</w:t>
      </w:r>
      <w:r>
        <w:rPr>
          <w:rFonts w:ascii="Segoe UI" w:eastAsia="Segoe UI" w:hAnsi="Segoe UI" w:cs="Segoe UI"/>
          <w:color w:val="323130"/>
          <w:sz w:val="24"/>
          <w:szCs w:val="24"/>
        </w:rPr>
        <w:br/>
        <w:t>and production and whatnot. So actually what helps us as a whole become a better society. And there's, yeah, the other side of actually requiring it to happen. It can't just be this thing and like it's a nice thing to do or you get the good food for all or whatever's award you're like,</w:t>
      </w:r>
    </w:p>
    <w:p w14:paraId="1A44AD58" w14:textId="77777777" w:rsidR="00A8352F" w:rsidRDefault="00A8352F" w:rsidP="00A8352F">
      <w:pPr>
        <w:spacing w:line="300" w:lineRule="auto"/>
      </w:pPr>
      <w:r>
        <w:rPr>
          <w:noProof/>
        </w:rPr>
        <w:drawing>
          <wp:anchor distT="0" distB="0" distL="0" distR="0" simplePos="0" relativeHeight="251870208" behindDoc="0" locked="0" layoutInCell="1" allowOverlap="1" wp14:anchorId="54B78D2D" wp14:editId="20AFE4BF">
            <wp:simplePos x="0" y="0"/>
            <wp:positionH relativeFrom="page">
              <wp:posOffset>576072</wp:posOffset>
            </wp:positionH>
            <wp:positionV relativeFrom="paragraph">
              <wp:posOffset>292608</wp:posOffset>
            </wp:positionV>
            <wp:extent cx="276225" cy="27622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1:38:09</w:t>
      </w:r>
      <w:r>
        <w:rPr>
          <w:rFonts w:ascii="Segoe UI" w:eastAsia="Segoe UI" w:hAnsi="Segoe UI" w:cs="Segoe UI"/>
          <w:color w:val="323130"/>
          <w:sz w:val="24"/>
          <w:szCs w:val="24"/>
        </w:rPr>
        <w:br/>
        <w:t>No.</w:t>
      </w:r>
    </w:p>
    <w:p w14:paraId="57BAC5F6" w14:textId="77777777" w:rsidR="00A8352F" w:rsidRDefault="00A8352F" w:rsidP="00A8352F">
      <w:pPr>
        <w:spacing w:line="300" w:lineRule="auto"/>
      </w:pPr>
      <w:r>
        <w:rPr>
          <w:noProof/>
        </w:rPr>
        <w:drawing>
          <wp:anchor distT="0" distB="0" distL="0" distR="0" simplePos="0" relativeHeight="251871232" behindDoc="0" locked="0" layoutInCell="1" allowOverlap="1" wp14:anchorId="16E72E5C" wp14:editId="3DEA3106">
            <wp:simplePos x="0" y="0"/>
            <wp:positionH relativeFrom="page">
              <wp:posOffset>576072</wp:posOffset>
            </wp:positionH>
            <wp:positionV relativeFrom="paragraph">
              <wp:posOffset>292608</wp:posOffset>
            </wp:positionV>
            <wp:extent cx="276225" cy="27622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1:38:13</w:t>
      </w:r>
      <w:r>
        <w:rPr>
          <w:rFonts w:ascii="Segoe UI" w:eastAsia="Segoe UI" w:hAnsi="Segoe UI" w:cs="Segoe UI"/>
          <w:color w:val="323130"/>
          <w:sz w:val="24"/>
          <w:szCs w:val="24"/>
        </w:rPr>
        <w:br/>
        <w:t>silver, which is brilliant. There's a lot of value in that, but it's this voluntary thing. So I think there has to be something where it's actually like, yes, we are going to require that schools, hospitals, public donors source, you know, whatever percentage locally, ecologically, and there needs to be.</w:t>
      </w:r>
      <w:r>
        <w:rPr>
          <w:rFonts w:ascii="Segoe UI" w:eastAsia="Segoe UI" w:hAnsi="Segoe UI" w:cs="Segoe UI"/>
          <w:color w:val="323130"/>
          <w:sz w:val="24"/>
          <w:szCs w:val="24"/>
        </w:rPr>
        <w:br/>
        <w:t>support in place for that. And again, looking at Brazil, they had to have infrastructure to be put into place for that, you know, all of the logistics and the distribution and sourcing things. And that's currently really lacking. And I think that's what makes it become this niche thing for, you know, more affluent, better off.</w:t>
      </w:r>
      <w:r>
        <w:rPr>
          <w:rFonts w:ascii="Segoe UI" w:eastAsia="Segoe UI" w:hAnsi="Segoe UI" w:cs="Segoe UI"/>
          <w:color w:val="323130"/>
          <w:sz w:val="24"/>
          <w:szCs w:val="24"/>
        </w:rPr>
        <w:br/>
        <w:t xml:space="preserve">folks, or you live in just the right area. And I think there's something also around, like, </w:t>
      </w:r>
      <w:r>
        <w:rPr>
          <w:rFonts w:ascii="Segoe UI" w:eastAsia="Segoe UI" w:hAnsi="Segoe UI" w:cs="Segoe UI"/>
          <w:color w:val="323130"/>
          <w:sz w:val="24"/>
          <w:szCs w:val="24"/>
        </w:rPr>
        <w:lastRenderedPageBreak/>
        <w:t>how do we have more wholesalers that embody those ethos as well? Like, you know, in London, those growing communities down in Plymouth, Tamar, Grow Local, where they actually give a good price to producers.</w:t>
      </w:r>
      <w:r>
        <w:rPr>
          <w:rFonts w:ascii="Segoe UI" w:eastAsia="Segoe UI" w:hAnsi="Segoe UI" w:cs="Segoe UI"/>
          <w:color w:val="323130"/>
          <w:sz w:val="24"/>
          <w:szCs w:val="24"/>
        </w:rPr>
        <w:br/>
        <w:t>and they take very little if any cut, but do that logistics thing and then enable that enables it to be more accessible. So it's not this really higher cost. So I think looking at the like where the costs get added in and how, you know, maybe there's a role for like mandating.</w:t>
      </w:r>
      <w:r>
        <w:rPr>
          <w:rFonts w:ascii="Segoe UI" w:eastAsia="Segoe UI" w:hAnsi="Segoe UI" w:cs="Segoe UI"/>
          <w:color w:val="323130"/>
          <w:sz w:val="24"/>
          <w:szCs w:val="24"/>
        </w:rPr>
        <w:br/>
        <w:t>you know, wholesalers to do things differently. I'm thinking of like convenience shops and how many people rely on convenience shops in the everyday. And yet, you know, how many convenience shops source locally, ecologically produced foods? Very little. So yeah, something, yeah, I'll stop waffling on.</w:t>
      </w:r>
    </w:p>
    <w:p w14:paraId="334942AA" w14:textId="77777777" w:rsidR="00A8352F" w:rsidRDefault="00A8352F" w:rsidP="00A8352F">
      <w:pPr>
        <w:spacing w:line="300" w:lineRule="auto"/>
      </w:pPr>
      <w:r>
        <w:rPr>
          <w:noProof/>
        </w:rPr>
        <w:drawing>
          <wp:anchor distT="0" distB="0" distL="0" distR="0" simplePos="0" relativeHeight="251872256" behindDoc="0" locked="0" layoutInCell="1" allowOverlap="1" wp14:anchorId="5C679675" wp14:editId="0D03FA32">
            <wp:simplePos x="0" y="0"/>
            <wp:positionH relativeFrom="page">
              <wp:posOffset>576072</wp:posOffset>
            </wp:positionH>
            <wp:positionV relativeFrom="paragraph">
              <wp:posOffset>292608</wp:posOffset>
            </wp:positionV>
            <wp:extent cx="276225" cy="27622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1:39:52</w:t>
      </w:r>
      <w:r>
        <w:rPr>
          <w:rFonts w:ascii="Segoe UI" w:eastAsia="Segoe UI" w:hAnsi="Segoe UI" w:cs="Segoe UI"/>
          <w:color w:val="323130"/>
          <w:sz w:val="24"/>
          <w:szCs w:val="24"/>
        </w:rPr>
        <w:br/>
        <w:t>Awesome at all. Josh, would you like to come in?</w:t>
      </w:r>
    </w:p>
    <w:p w14:paraId="1C8F3480" w14:textId="77777777" w:rsidR="00A8352F" w:rsidRDefault="00A8352F" w:rsidP="00A8352F">
      <w:pPr>
        <w:spacing w:line="300" w:lineRule="auto"/>
      </w:pPr>
      <w:r>
        <w:rPr>
          <w:noProof/>
        </w:rPr>
        <w:drawing>
          <wp:anchor distT="0" distB="0" distL="0" distR="0" simplePos="0" relativeHeight="251873280" behindDoc="0" locked="0" layoutInCell="1" allowOverlap="1" wp14:anchorId="6CA21505" wp14:editId="210D5E40">
            <wp:simplePos x="0" y="0"/>
            <wp:positionH relativeFrom="page">
              <wp:posOffset>576072</wp:posOffset>
            </wp:positionH>
            <wp:positionV relativeFrom="paragraph">
              <wp:posOffset>292608</wp:posOffset>
            </wp:positionV>
            <wp:extent cx="276225" cy="27622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1:39:57</w:t>
      </w:r>
      <w:r>
        <w:rPr>
          <w:rFonts w:ascii="Segoe UI" w:eastAsia="Segoe UI" w:hAnsi="Segoe UI" w:cs="Segoe UI"/>
          <w:color w:val="323130"/>
          <w:sz w:val="24"/>
          <w:szCs w:val="24"/>
        </w:rPr>
        <w:br/>
        <w:t>Sure, thanks. Just to pick up this point around investment or a more regenerative form of investment. So I think</w:t>
      </w:r>
      <w:r>
        <w:rPr>
          <w:rFonts w:ascii="Segoe UI" w:eastAsia="Segoe UI" w:hAnsi="Segoe UI" w:cs="Segoe UI"/>
          <w:color w:val="323130"/>
          <w:sz w:val="24"/>
          <w:szCs w:val="24"/>
        </w:rPr>
        <w:br/>
        <w:t>So this, I'll speak in relation to food systems, but this is also very much the kind of arguments and thinking that we have around natural capital as a concept or natural capital markets as well. And I think we essentially need like a fundamental rethink of what investment is and what we think investment, what investment is when we talk about it.</w:t>
      </w:r>
      <w:r>
        <w:rPr>
          <w:rFonts w:ascii="Segoe UI" w:eastAsia="Segoe UI" w:hAnsi="Segoe UI" w:cs="Segoe UI"/>
          <w:color w:val="323130"/>
          <w:sz w:val="24"/>
          <w:szCs w:val="24"/>
        </w:rPr>
        <w:br/>
        <w:t>So, as has been mentioned already, you know, subsidy reform would be a crucial way of getting a more regenerative form of investment.</w:t>
      </w:r>
      <w:r>
        <w:rPr>
          <w:rFonts w:ascii="Segoe UI" w:eastAsia="Segoe UI" w:hAnsi="Segoe UI" w:cs="Segoe UI"/>
          <w:color w:val="323130"/>
          <w:sz w:val="24"/>
          <w:szCs w:val="24"/>
        </w:rPr>
        <w:br/>
        <w:t>Public subsidy is a form of public investment. Public investment in a particular activity to deliver a public good. So if we redress, sorted out subsidy, agricultural subsidies so that it was delivering regenerative outcomes, that would be one way. The other is to kind of</w:t>
      </w:r>
      <w:r>
        <w:rPr>
          <w:rFonts w:ascii="Segoe UI" w:eastAsia="Segoe UI" w:hAnsi="Segoe UI" w:cs="Segoe UI"/>
          <w:color w:val="323130"/>
          <w:sz w:val="24"/>
          <w:szCs w:val="24"/>
        </w:rPr>
        <w:br/>
        <w:t>you know, if we mention investment, we're often thinking about the financial markets, and we need to rejig how we're thinking about that, because financial investment is fundamentally seen within the financial sector as being, you know, a return on investment financiers or, you know, a pension fund investing in a particular product or particular activity, because in the short to medium term, it's going to see</w:t>
      </w:r>
      <w:r>
        <w:rPr>
          <w:rFonts w:ascii="Segoe UI" w:eastAsia="Segoe UI" w:hAnsi="Segoe UI" w:cs="Segoe UI"/>
          <w:color w:val="323130"/>
          <w:sz w:val="24"/>
          <w:szCs w:val="24"/>
        </w:rPr>
        <w:br/>
        <w:t xml:space="preserve">their annual returns of, you know, 6 to 9 to 12 percent. And that's fundamentally </w:t>
      </w:r>
      <w:r>
        <w:rPr>
          <w:rFonts w:ascii="Segoe UI" w:eastAsia="Segoe UI" w:hAnsi="Segoe UI" w:cs="Segoe UI"/>
          <w:color w:val="323130"/>
          <w:sz w:val="24"/>
          <w:szCs w:val="24"/>
        </w:rPr>
        <w:lastRenderedPageBreak/>
        <w:t>what their incentive is. So if we want a food system that works, if we want an ecosystem that works, we need to think about what are the needs of the food system? What are the needs of the ecosystem? And how do we make the financial markets fit to that? Not do we not</w:t>
      </w:r>
      <w:r>
        <w:rPr>
          <w:rFonts w:ascii="Segoe UI" w:eastAsia="Segoe UI" w:hAnsi="Segoe UI" w:cs="Segoe UI"/>
          <w:color w:val="323130"/>
          <w:sz w:val="24"/>
          <w:szCs w:val="24"/>
        </w:rPr>
        <w:br/>
        <w:t>how do we make the food system or the ecosystem fit to the financial market? Because that is never going to work. So it's about finding ways of like fundamentally rejigging that. And we have seen some move towards that in terms of, you know, financial investment by corporations in ecosystem resilience. And they're not doing that because they're thinking about</w:t>
      </w:r>
      <w:r>
        <w:rPr>
          <w:rFonts w:ascii="Segoe UI" w:eastAsia="Segoe UI" w:hAnsi="Segoe UI" w:cs="Segoe UI"/>
          <w:color w:val="323130"/>
          <w:sz w:val="24"/>
          <w:szCs w:val="24"/>
        </w:rPr>
        <w:br/>
        <w:t>an annualised return on investment. They're doing that because it secures their supply chains. So Diageo are doing a big investment in riparian tree planting and peatland restoration because it protects the water sources for some of their distilleries. Now that is a form of regenerative investment. They're not doing it for a financial return.</w:t>
      </w:r>
      <w:r>
        <w:rPr>
          <w:rFonts w:ascii="Segoe UI" w:eastAsia="Segoe UI" w:hAnsi="Segoe UI" w:cs="Segoe UI"/>
          <w:color w:val="323130"/>
          <w:sz w:val="24"/>
          <w:szCs w:val="24"/>
        </w:rPr>
        <w:br/>
        <w:t>in terms of an investment return, doing it for the long term security of their business. So it's about, you know, how do we find ways of reaching when we're talking about investment, are we talking about a public investment in a public good or are we finding ways to get financial investment to actually deliver and fit with ecosystems and food production rather than the other way around?</w:t>
      </w:r>
    </w:p>
    <w:p w14:paraId="3CDDC394" w14:textId="77777777" w:rsidR="00A8352F" w:rsidRDefault="00A8352F" w:rsidP="00A8352F">
      <w:pPr>
        <w:spacing w:line="300" w:lineRule="auto"/>
      </w:pPr>
      <w:r>
        <w:rPr>
          <w:noProof/>
        </w:rPr>
        <w:drawing>
          <wp:anchor distT="0" distB="0" distL="0" distR="0" simplePos="0" relativeHeight="251874304" behindDoc="0" locked="0" layoutInCell="1" allowOverlap="1" wp14:anchorId="18E5736D" wp14:editId="3589DC96">
            <wp:simplePos x="0" y="0"/>
            <wp:positionH relativeFrom="page">
              <wp:posOffset>576072</wp:posOffset>
            </wp:positionH>
            <wp:positionV relativeFrom="paragraph">
              <wp:posOffset>292608</wp:posOffset>
            </wp:positionV>
            <wp:extent cx="276225" cy="27622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1:42:35</w:t>
      </w:r>
      <w:r>
        <w:rPr>
          <w:rFonts w:ascii="Segoe UI" w:eastAsia="Segoe UI" w:hAnsi="Segoe UI" w:cs="Segoe UI"/>
          <w:color w:val="323130"/>
          <w:sz w:val="24"/>
          <w:szCs w:val="24"/>
        </w:rPr>
        <w:br/>
        <w:t>And again, present.</w:t>
      </w:r>
    </w:p>
    <w:p w14:paraId="22A4DDA2" w14:textId="77777777" w:rsidR="00A8352F" w:rsidRDefault="00A8352F" w:rsidP="00A8352F">
      <w:pPr>
        <w:spacing w:line="300" w:lineRule="auto"/>
      </w:pPr>
      <w:r>
        <w:rPr>
          <w:noProof/>
        </w:rPr>
        <w:drawing>
          <wp:anchor distT="0" distB="0" distL="0" distR="0" simplePos="0" relativeHeight="251875328" behindDoc="0" locked="0" layoutInCell="1" allowOverlap="1" wp14:anchorId="04E044FB" wp14:editId="2AC30689">
            <wp:simplePos x="0" y="0"/>
            <wp:positionH relativeFrom="page">
              <wp:posOffset>576072</wp:posOffset>
            </wp:positionH>
            <wp:positionV relativeFrom="paragraph">
              <wp:posOffset>292608</wp:posOffset>
            </wp:positionV>
            <wp:extent cx="276225" cy="27622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1:42:37</w:t>
      </w:r>
      <w:r>
        <w:rPr>
          <w:rFonts w:ascii="Segoe UI" w:eastAsia="Segoe UI" w:hAnsi="Segoe UI" w:cs="Segoe UI"/>
          <w:color w:val="323130"/>
          <w:sz w:val="24"/>
          <w:szCs w:val="24"/>
        </w:rPr>
        <w:br/>
        <w:t>Yeah, I think in terms of, you know, regenerative investments or at least ways of regenerating agricultural ecosystems, it's good to kind of again look to other examples from the world. We're working, we've been working in India with the government of Andhra Pradesh, which is the actually they're aiming to go completely fertiliser</w:t>
      </w:r>
      <w:r>
        <w:rPr>
          <w:rFonts w:ascii="Segoe UI" w:eastAsia="Segoe UI" w:hAnsi="Segoe UI" w:cs="Segoe UI"/>
          <w:color w:val="323130"/>
          <w:sz w:val="24"/>
          <w:szCs w:val="24"/>
        </w:rPr>
        <w:br/>
        <w:t>and pesticide free by 2031, so that's at a state level. So that's, you know, 30, 40 million people. But it was interestingly, the way that they've, the reason it's been so successful in terms of generating political will is because one of the biggest political challenges in India is the fertiliser subsidy, which has become massive.</w:t>
      </w:r>
      <w:r>
        <w:rPr>
          <w:rFonts w:ascii="Segoe UI" w:eastAsia="Segoe UI" w:hAnsi="Segoe UI" w:cs="Segoe UI"/>
          <w:color w:val="323130"/>
          <w:sz w:val="24"/>
          <w:szCs w:val="24"/>
        </w:rPr>
        <w:br/>
        <w:t xml:space="preserve">political hot potato there, just the amount of money the government is spending on fertilizer, plus the amount of money which farmers are also spending, and you know, </w:t>
      </w:r>
      <w:r>
        <w:rPr>
          <w:rFonts w:ascii="Segoe UI" w:eastAsia="Segoe UI" w:hAnsi="Segoe UI" w:cs="Segoe UI"/>
          <w:color w:val="323130"/>
          <w:sz w:val="24"/>
          <w:szCs w:val="24"/>
        </w:rPr>
        <w:lastRenderedPageBreak/>
        <w:t>and also the whole illegal trade in fertiliser and so on. So the whole idea of transitioning away to kind of agroecological practises is basically the primary rationale is the cost of savings on pesticides and fertilizer.</w:t>
      </w:r>
      <w:r>
        <w:rPr>
          <w:rFonts w:ascii="Segoe UI" w:eastAsia="Segoe UI" w:hAnsi="Segoe UI" w:cs="Segoe UI"/>
          <w:color w:val="323130"/>
          <w:sz w:val="24"/>
          <w:szCs w:val="24"/>
        </w:rPr>
        <w:br/>
        <w:t>And so I think they've they have the economic, I mean, it's not a perfect program. There are definitely some, there are structural limitations. We've also looked at these, but I think the fundamental issue is that they've made a strong economic case and there's also political will as a result of that. And like, at least we're saying, you know, this is there has to be some degree of sort of compulsion. They've just agreed that this is the, this is what they're going to do at a state level and it's become a</w:t>
      </w:r>
      <w:r>
        <w:rPr>
          <w:rFonts w:ascii="Segoe UI" w:eastAsia="Segoe UI" w:hAnsi="Segoe UI" w:cs="Segoe UI"/>
          <w:color w:val="323130"/>
          <w:sz w:val="24"/>
          <w:szCs w:val="24"/>
        </w:rPr>
        <w:br/>
        <w:t>requirement that there will be a complete phase out of chemical fertiliser subsidies and availability of subsidies within, you know, the next decade or whatever. So yeah, they can't depend on the goodwill of a few innovative leader farmers. It needs there needs to be some degree of</w:t>
      </w:r>
      <w:r>
        <w:rPr>
          <w:rFonts w:ascii="Segoe UI" w:eastAsia="Segoe UI" w:hAnsi="Segoe UI" w:cs="Segoe UI"/>
          <w:color w:val="323130"/>
          <w:sz w:val="24"/>
          <w:szCs w:val="24"/>
        </w:rPr>
        <w:br/>
        <w:t>I mean, I quite radical thinking at the policy level.</w:t>
      </w:r>
    </w:p>
    <w:p w14:paraId="29D753AA" w14:textId="77777777" w:rsidR="00A8352F" w:rsidRDefault="00A8352F" w:rsidP="00A8352F">
      <w:pPr>
        <w:spacing w:line="300" w:lineRule="auto"/>
      </w:pPr>
      <w:r>
        <w:rPr>
          <w:noProof/>
        </w:rPr>
        <w:drawing>
          <wp:anchor distT="0" distB="0" distL="0" distR="0" simplePos="0" relativeHeight="251876352" behindDoc="0" locked="0" layoutInCell="1" allowOverlap="1" wp14:anchorId="16DE75D6" wp14:editId="6F5B51D4">
            <wp:simplePos x="0" y="0"/>
            <wp:positionH relativeFrom="page">
              <wp:posOffset>576072</wp:posOffset>
            </wp:positionH>
            <wp:positionV relativeFrom="paragraph">
              <wp:posOffset>292608</wp:posOffset>
            </wp:positionV>
            <wp:extent cx="276225" cy="27622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1:44:26</w:t>
      </w:r>
      <w:r>
        <w:rPr>
          <w:rFonts w:ascii="Segoe UI" w:eastAsia="Segoe UI" w:hAnsi="Segoe UI" w:cs="Segoe UI"/>
          <w:color w:val="323130"/>
          <w:sz w:val="24"/>
          <w:szCs w:val="24"/>
        </w:rPr>
        <w:br/>
        <w:t>I'm really struck by how many parallels there are with our work on vacant and derelict land and addressing market failure. And I think there's a really important role for the public sector to lead on this. So first of all, public sector has land, has the ability to buy land through compulsory purchase, has the ability to plan and create the frameworks to allow that investment to</w:t>
      </w:r>
    </w:p>
    <w:p w14:paraId="44B162FF" w14:textId="77777777" w:rsidR="00A8352F" w:rsidRDefault="00A8352F" w:rsidP="00A8352F">
      <w:pPr>
        <w:spacing w:line="300" w:lineRule="auto"/>
      </w:pPr>
      <w:r>
        <w:rPr>
          <w:noProof/>
        </w:rPr>
        <w:drawing>
          <wp:anchor distT="0" distB="0" distL="0" distR="0" simplePos="0" relativeHeight="251877376" behindDoc="0" locked="0" layoutInCell="1" allowOverlap="1" wp14:anchorId="1D5F2FF9" wp14:editId="67C023F8">
            <wp:simplePos x="0" y="0"/>
            <wp:positionH relativeFrom="page">
              <wp:posOffset>576072</wp:posOffset>
            </wp:positionH>
            <wp:positionV relativeFrom="paragraph">
              <wp:posOffset>292608</wp:posOffset>
            </wp:positionV>
            <wp:extent cx="276225" cy="27622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1:44:26</w:t>
      </w:r>
      <w:r>
        <w:rPr>
          <w:rFonts w:ascii="Segoe UI" w:eastAsia="Segoe UI" w:hAnsi="Segoe UI" w:cs="Segoe UI"/>
          <w:color w:val="323130"/>
          <w:sz w:val="24"/>
          <w:szCs w:val="24"/>
        </w:rPr>
        <w:br/>
        <w:t>Kate.</w:t>
      </w:r>
    </w:p>
    <w:p w14:paraId="642F99FD" w14:textId="77777777" w:rsidR="00A8352F" w:rsidRDefault="00A8352F" w:rsidP="00A8352F">
      <w:pPr>
        <w:spacing w:line="300" w:lineRule="auto"/>
      </w:pPr>
      <w:r>
        <w:rPr>
          <w:noProof/>
        </w:rPr>
        <w:drawing>
          <wp:anchor distT="0" distB="0" distL="0" distR="0" simplePos="0" relativeHeight="251878400" behindDoc="0" locked="0" layoutInCell="1" allowOverlap="1" wp14:anchorId="5130C9FE" wp14:editId="57C1FA80">
            <wp:simplePos x="0" y="0"/>
            <wp:positionH relativeFrom="page">
              <wp:posOffset>576072</wp:posOffset>
            </wp:positionH>
            <wp:positionV relativeFrom="paragraph">
              <wp:posOffset>292608</wp:posOffset>
            </wp:positionV>
            <wp:extent cx="276225" cy="27622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1:44:29</w:t>
      </w:r>
      <w:r>
        <w:rPr>
          <w:rFonts w:ascii="Segoe UI" w:eastAsia="Segoe UI" w:hAnsi="Segoe UI" w:cs="Segoe UI"/>
          <w:color w:val="323130"/>
          <w:sz w:val="24"/>
          <w:szCs w:val="24"/>
        </w:rPr>
        <w:br/>
        <w:t>And.</w:t>
      </w:r>
      <w:r>
        <w:rPr>
          <w:rFonts w:ascii="Segoe UI" w:eastAsia="Segoe UI" w:hAnsi="Segoe UI" w:cs="Segoe UI"/>
          <w:color w:val="323130"/>
          <w:sz w:val="24"/>
          <w:szCs w:val="24"/>
        </w:rPr>
        <w:br/>
        <w:t>Mhm.</w:t>
      </w:r>
      <w:r>
        <w:rPr>
          <w:rFonts w:ascii="Segoe UI" w:eastAsia="Segoe UI" w:hAnsi="Segoe UI" w:cs="Segoe UI"/>
          <w:color w:val="323130"/>
          <w:sz w:val="24"/>
          <w:szCs w:val="24"/>
        </w:rPr>
        <w:br/>
        <w:t>You?</w:t>
      </w:r>
      <w:r>
        <w:rPr>
          <w:rFonts w:ascii="Segoe UI" w:eastAsia="Segoe UI" w:hAnsi="Segoe UI" w:cs="Segoe UI"/>
          <w:color w:val="323130"/>
          <w:sz w:val="24"/>
          <w:szCs w:val="24"/>
        </w:rPr>
        <w:br/>
        <w:t>Mhm.</w:t>
      </w:r>
    </w:p>
    <w:p w14:paraId="11337872" w14:textId="77777777" w:rsidR="00A8352F" w:rsidRDefault="00A8352F" w:rsidP="00A8352F">
      <w:pPr>
        <w:spacing w:line="300" w:lineRule="auto"/>
      </w:pPr>
      <w:r>
        <w:rPr>
          <w:noProof/>
        </w:rPr>
        <w:drawing>
          <wp:anchor distT="0" distB="0" distL="0" distR="0" simplePos="0" relativeHeight="251879424" behindDoc="0" locked="0" layoutInCell="1" allowOverlap="1" wp14:anchorId="47B3E98D" wp14:editId="5C139306">
            <wp:simplePos x="0" y="0"/>
            <wp:positionH relativeFrom="page">
              <wp:posOffset>576072</wp:posOffset>
            </wp:positionH>
            <wp:positionV relativeFrom="paragraph">
              <wp:posOffset>292608</wp:posOffset>
            </wp:positionV>
            <wp:extent cx="276225" cy="27622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1:44:46</w:t>
      </w:r>
      <w:r>
        <w:rPr>
          <w:rFonts w:ascii="Segoe UI" w:eastAsia="Segoe UI" w:hAnsi="Segoe UI" w:cs="Segoe UI"/>
          <w:color w:val="323130"/>
          <w:sz w:val="24"/>
          <w:szCs w:val="24"/>
        </w:rPr>
        <w:br/>
        <w:t xml:space="preserve">to flow to, you know, to guide and help prioritise decisions. And the other thing I just wanted to flag as well is that I think it's really important to identify the win-wins at a </w:t>
      </w:r>
      <w:r>
        <w:rPr>
          <w:rFonts w:ascii="Segoe UI" w:eastAsia="Segoe UI" w:hAnsi="Segoe UI" w:cs="Segoe UI"/>
          <w:color w:val="323130"/>
          <w:sz w:val="24"/>
          <w:szCs w:val="24"/>
        </w:rPr>
        <w:lastRenderedPageBreak/>
        <w:t>local authority or public sector level and articulate those. So that framing is really important, whether it's</w:t>
      </w:r>
    </w:p>
    <w:p w14:paraId="7EA078B7" w14:textId="77777777" w:rsidR="00A8352F" w:rsidRDefault="00A8352F" w:rsidP="00A8352F">
      <w:pPr>
        <w:spacing w:line="300" w:lineRule="auto"/>
      </w:pPr>
      <w:r>
        <w:rPr>
          <w:noProof/>
        </w:rPr>
        <w:drawing>
          <wp:anchor distT="0" distB="0" distL="0" distR="0" simplePos="0" relativeHeight="251880448" behindDoc="0" locked="0" layoutInCell="1" allowOverlap="1" wp14:anchorId="75FC2DFC" wp14:editId="667D1075">
            <wp:simplePos x="0" y="0"/>
            <wp:positionH relativeFrom="page">
              <wp:posOffset>576072</wp:posOffset>
            </wp:positionH>
            <wp:positionV relativeFrom="paragraph">
              <wp:posOffset>292608</wp:posOffset>
            </wp:positionV>
            <wp:extent cx="276225" cy="27622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1:44:52</w:t>
      </w:r>
      <w:r>
        <w:rPr>
          <w:rFonts w:ascii="Segoe UI" w:eastAsia="Segoe UI" w:hAnsi="Segoe UI" w:cs="Segoe UI"/>
          <w:color w:val="323130"/>
          <w:sz w:val="24"/>
          <w:szCs w:val="24"/>
        </w:rPr>
        <w:br/>
        <w:t>Ndungu.</w:t>
      </w:r>
    </w:p>
    <w:p w14:paraId="6D43F35F" w14:textId="77777777" w:rsidR="00A8352F" w:rsidRDefault="00A8352F" w:rsidP="00A8352F">
      <w:pPr>
        <w:spacing w:line="300" w:lineRule="auto"/>
      </w:pPr>
      <w:r>
        <w:rPr>
          <w:noProof/>
        </w:rPr>
        <w:drawing>
          <wp:anchor distT="0" distB="0" distL="0" distR="0" simplePos="0" relativeHeight="251881472" behindDoc="0" locked="0" layoutInCell="1" allowOverlap="1" wp14:anchorId="66ED58B4" wp14:editId="3A70E96D">
            <wp:simplePos x="0" y="0"/>
            <wp:positionH relativeFrom="page">
              <wp:posOffset>576072</wp:posOffset>
            </wp:positionH>
            <wp:positionV relativeFrom="paragraph">
              <wp:posOffset>292608</wp:posOffset>
            </wp:positionV>
            <wp:extent cx="276225" cy="27622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1:45:05</w:t>
      </w:r>
      <w:r>
        <w:rPr>
          <w:rFonts w:ascii="Segoe UI" w:eastAsia="Segoe UI" w:hAnsi="Segoe UI" w:cs="Segoe UI"/>
          <w:color w:val="323130"/>
          <w:sz w:val="24"/>
          <w:szCs w:val="24"/>
        </w:rPr>
        <w:br/>
        <w:t>wellbeing or whether it's resilience, whether it's public interest and human rights. I think there is a framework through using existing guidance around the Green Book and the Scottish Public Finance Manual. They do actually talk about wider social, economic and environmental values. I think</w:t>
      </w:r>
      <w:r>
        <w:rPr>
          <w:rFonts w:ascii="Segoe UI" w:eastAsia="Segoe UI" w:hAnsi="Segoe UI" w:cs="Segoe UI"/>
          <w:color w:val="323130"/>
          <w:sz w:val="24"/>
          <w:szCs w:val="24"/>
        </w:rPr>
        <w:br/>
        <w:t>Yeah, we could do more to encourage and build confidence to use those documents in a really ambitious way. That is the current realities of I guess a lot of the public sector organisations and those on the call that work in this field will know. So let's try and help them find a way forward. And I'll just pop in a link to some work we did to</w:t>
      </w:r>
      <w:r>
        <w:rPr>
          <w:rFonts w:ascii="Segoe UI" w:eastAsia="Segoe UI" w:hAnsi="Segoe UI" w:cs="Segoe UI"/>
          <w:color w:val="323130"/>
          <w:sz w:val="24"/>
          <w:szCs w:val="24"/>
        </w:rPr>
        <w:br/>
        <w:t>develop guidance on looking at assessing the wider socioeconomic benefit of land reuse and how the public sector can de-risk. So that's how I'm interpreting kind of, yeah, investment and making a case for longer term public interest outcomes.</w:t>
      </w:r>
    </w:p>
    <w:p w14:paraId="62DC7D1E" w14:textId="77777777" w:rsidR="00A8352F" w:rsidRDefault="00A8352F" w:rsidP="00A8352F">
      <w:pPr>
        <w:spacing w:line="300" w:lineRule="auto"/>
      </w:pPr>
      <w:r>
        <w:rPr>
          <w:noProof/>
        </w:rPr>
        <w:drawing>
          <wp:anchor distT="0" distB="0" distL="0" distR="0" simplePos="0" relativeHeight="251882496" behindDoc="0" locked="0" layoutInCell="1" allowOverlap="1" wp14:anchorId="18B7D3FD" wp14:editId="5F4C5F22">
            <wp:simplePos x="0" y="0"/>
            <wp:positionH relativeFrom="page">
              <wp:posOffset>576072</wp:posOffset>
            </wp:positionH>
            <wp:positionV relativeFrom="paragraph">
              <wp:posOffset>292608</wp:posOffset>
            </wp:positionV>
            <wp:extent cx="276225" cy="27622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1:46:02</w:t>
      </w:r>
      <w:r>
        <w:rPr>
          <w:rFonts w:ascii="Segoe UI" w:eastAsia="Segoe UI" w:hAnsi="Segoe UI" w:cs="Segoe UI"/>
          <w:color w:val="323130"/>
          <w:sz w:val="24"/>
          <w:szCs w:val="24"/>
        </w:rPr>
        <w:br/>
        <w:t>Yeah.</w:t>
      </w:r>
    </w:p>
    <w:p w14:paraId="3FB8E09C" w14:textId="77777777" w:rsidR="00A8352F" w:rsidRDefault="00A8352F" w:rsidP="00A8352F">
      <w:pPr>
        <w:spacing w:line="300" w:lineRule="auto"/>
      </w:pPr>
      <w:r>
        <w:rPr>
          <w:noProof/>
        </w:rPr>
        <w:drawing>
          <wp:anchor distT="0" distB="0" distL="0" distR="0" simplePos="0" relativeHeight="251883520" behindDoc="0" locked="0" layoutInCell="1" allowOverlap="1" wp14:anchorId="0FEA8D78" wp14:editId="34420092">
            <wp:simplePos x="0" y="0"/>
            <wp:positionH relativeFrom="page">
              <wp:posOffset>576072</wp:posOffset>
            </wp:positionH>
            <wp:positionV relativeFrom="paragraph">
              <wp:posOffset>292608</wp:posOffset>
            </wp:positionV>
            <wp:extent cx="276225" cy="27622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1:46:06</w:t>
      </w:r>
      <w:r>
        <w:rPr>
          <w:rFonts w:ascii="Segoe UI" w:eastAsia="Segoe UI" w:hAnsi="Segoe UI" w:cs="Segoe UI"/>
          <w:color w:val="323130"/>
          <w:sz w:val="24"/>
          <w:szCs w:val="24"/>
        </w:rPr>
        <w:br/>
        <w:t>My team's videos have unfortunately frozen, so I can't actually see if anyone is intimating to speak. So please just unmute and talk if you are wanting to. Otherwise, we have a question around, can anyone speak to the history of food growing in urban areas?</w:t>
      </w:r>
    </w:p>
    <w:p w14:paraId="328D8C0D" w14:textId="77777777" w:rsidR="00A8352F" w:rsidRDefault="00A8352F" w:rsidP="00A8352F">
      <w:pPr>
        <w:spacing w:line="300" w:lineRule="auto"/>
      </w:pPr>
      <w:r>
        <w:rPr>
          <w:noProof/>
        </w:rPr>
        <w:drawing>
          <wp:anchor distT="0" distB="0" distL="0" distR="0" simplePos="0" relativeHeight="251884544" behindDoc="0" locked="0" layoutInCell="1" allowOverlap="1" wp14:anchorId="631CC1EB" wp14:editId="61484F40">
            <wp:simplePos x="0" y="0"/>
            <wp:positionH relativeFrom="page">
              <wp:posOffset>576072</wp:posOffset>
            </wp:positionH>
            <wp:positionV relativeFrom="paragraph">
              <wp:posOffset>292608</wp:posOffset>
            </wp:positionV>
            <wp:extent cx="276225" cy="27622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1:46:34</w:t>
      </w:r>
      <w:r>
        <w:rPr>
          <w:rFonts w:ascii="Segoe UI" w:eastAsia="Segoe UI" w:hAnsi="Segoe UI" w:cs="Segoe UI"/>
          <w:color w:val="323130"/>
          <w:sz w:val="24"/>
          <w:szCs w:val="24"/>
        </w:rPr>
        <w:br/>
        <w:t>I don't know about around the big cities, but like I said earlier, you know, most, well, all of the townships had quite a lot of land under arable production. So generally, that's how things were organized, where the near where people lived was more arable and intensive agriculture.</w:t>
      </w:r>
    </w:p>
    <w:p w14:paraId="7B429E38" w14:textId="77777777" w:rsidR="00A8352F" w:rsidRDefault="00A8352F" w:rsidP="00A8352F">
      <w:pPr>
        <w:spacing w:line="300" w:lineRule="auto"/>
      </w:pPr>
      <w:r>
        <w:rPr>
          <w:noProof/>
        </w:rPr>
        <w:drawing>
          <wp:anchor distT="0" distB="0" distL="0" distR="0" simplePos="0" relativeHeight="251885568" behindDoc="0" locked="0" layoutInCell="1" allowOverlap="1" wp14:anchorId="2E154642" wp14:editId="01351D0F">
            <wp:simplePos x="0" y="0"/>
            <wp:positionH relativeFrom="page">
              <wp:posOffset>576072</wp:posOffset>
            </wp:positionH>
            <wp:positionV relativeFrom="paragraph">
              <wp:posOffset>292608</wp:posOffset>
            </wp:positionV>
            <wp:extent cx="276225" cy="27622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1:46:46</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Mm-hmm.</w:t>
      </w:r>
      <w:r>
        <w:rPr>
          <w:rFonts w:ascii="Segoe UI" w:eastAsia="Segoe UI" w:hAnsi="Segoe UI" w:cs="Segoe UI"/>
          <w:color w:val="323130"/>
          <w:sz w:val="24"/>
          <w:szCs w:val="24"/>
        </w:rPr>
        <w:br/>
        <w:t>Mhm.</w:t>
      </w:r>
      <w:r>
        <w:rPr>
          <w:rFonts w:ascii="Segoe UI" w:eastAsia="Segoe UI" w:hAnsi="Segoe UI" w:cs="Segoe UI"/>
          <w:color w:val="323130"/>
          <w:sz w:val="24"/>
          <w:szCs w:val="24"/>
        </w:rPr>
        <w:br/>
        <w:t>Is it real?</w:t>
      </w:r>
    </w:p>
    <w:p w14:paraId="45BCBFD5" w14:textId="77777777" w:rsidR="00A8352F" w:rsidRDefault="00A8352F" w:rsidP="00A8352F">
      <w:pPr>
        <w:spacing w:line="300" w:lineRule="auto"/>
      </w:pPr>
      <w:r>
        <w:rPr>
          <w:noProof/>
        </w:rPr>
        <w:drawing>
          <wp:anchor distT="0" distB="0" distL="0" distR="0" simplePos="0" relativeHeight="251886592" behindDoc="0" locked="0" layoutInCell="1" allowOverlap="1" wp14:anchorId="6DA87C13" wp14:editId="73ACC482">
            <wp:simplePos x="0" y="0"/>
            <wp:positionH relativeFrom="page">
              <wp:posOffset>576072</wp:posOffset>
            </wp:positionH>
            <wp:positionV relativeFrom="paragraph">
              <wp:posOffset>292608</wp:posOffset>
            </wp:positionV>
            <wp:extent cx="276225" cy="27622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1:46:58</w:t>
      </w:r>
      <w:r>
        <w:rPr>
          <w:rFonts w:ascii="Segoe UI" w:eastAsia="Segoe UI" w:hAnsi="Segoe UI" w:cs="Segoe UI"/>
          <w:color w:val="323130"/>
          <w:sz w:val="24"/>
          <w:szCs w:val="24"/>
        </w:rPr>
        <w:br/>
        <w:t>you know, growing barley, oats, peas, and then bringing livestock in during winter months to graze under like woodland type habitats. And then in the summer, that was, yeah, people moved out.</w:t>
      </w:r>
    </w:p>
    <w:p w14:paraId="75182106" w14:textId="77777777" w:rsidR="00A8352F" w:rsidRDefault="00A8352F" w:rsidP="00A8352F">
      <w:pPr>
        <w:spacing w:line="300" w:lineRule="auto"/>
      </w:pPr>
      <w:r>
        <w:rPr>
          <w:noProof/>
        </w:rPr>
        <w:drawing>
          <wp:anchor distT="0" distB="0" distL="0" distR="0" simplePos="0" relativeHeight="251887616" behindDoc="0" locked="0" layoutInCell="1" allowOverlap="1" wp14:anchorId="45FBB247" wp14:editId="63F31BCB">
            <wp:simplePos x="0" y="0"/>
            <wp:positionH relativeFrom="page">
              <wp:posOffset>576072</wp:posOffset>
            </wp:positionH>
            <wp:positionV relativeFrom="paragraph">
              <wp:posOffset>292608</wp:posOffset>
            </wp:positionV>
            <wp:extent cx="276225" cy="27622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1:47:11</w:t>
      </w:r>
      <w:r>
        <w:rPr>
          <w:rFonts w:ascii="Segoe UI" w:eastAsia="Segoe UI" w:hAnsi="Segoe UI" w:cs="Segoe UI"/>
          <w:color w:val="323130"/>
          <w:sz w:val="24"/>
          <w:szCs w:val="24"/>
        </w:rPr>
        <w:br/>
        <w:t>Mhm.</w:t>
      </w:r>
    </w:p>
    <w:p w14:paraId="39B7CA6E" w14:textId="77777777" w:rsidR="00A8352F" w:rsidRDefault="00A8352F" w:rsidP="00A8352F">
      <w:pPr>
        <w:spacing w:line="300" w:lineRule="auto"/>
      </w:pPr>
      <w:r>
        <w:rPr>
          <w:noProof/>
        </w:rPr>
        <w:drawing>
          <wp:anchor distT="0" distB="0" distL="0" distR="0" simplePos="0" relativeHeight="251888640" behindDoc="0" locked="0" layoutInCell="1" allowOverlap="1" wp14:anchorId="007E17F6" wp14:editId="0069EA59">
            <wp:simplePos x="0" y="0"/>
            <wp:positionH relativeFrom="page">
              <wp:posOffset>576072</wp:posOffset>
            </wp:positionH>
            <wp:positionV relativeFrom="paragraph">
              <wp:posOffset>292608</wp:posOffset>
            </wp:positionV>
            <wp:extent cx="276225" cy="27622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1:47:16</w:t>
      </w:r>
      <w:r>
        <w:rPr>
          <w:rFonts w:ascii="Segoe UI" w:eastAsia="Segoe UI" w:hAnsi="Segoe UI" w:cs="Segoe UI"/>
          <w:color w:val="323130"/>
          <w:sz w:val="24"/>
          <w:szCs w:val="24"/>
        </w:rPr>
        <w:br/>
        <w:t>more into the hills and further afield. And there is generally a process similar to mob grazing.</w:t>
      </w:r>
    </w:p>
    <w:p w14:paraId="5ADDC37D" w14:textId="77777777" w:rsidR="00A8352F" w:rsidRDefault="00A8352F" w:rsidP="00A8352F">
      <w:pPr>
        <w:spacing w:line="300" w:lineRule="auto"/>
      </w:pPr>
      <w:r>
        <w:rPr>
          <w:noProof/>
        </w:rPr>
        <w:drawing>
          <wp:anchor distT="0" distB="0" distL="0" distR="0" simplePos="0" relativeHeight="251889664" behindDoc="0" locked="0" layoutInCell="1" allowOverlap="1" wp14:anchorId="7A5011BA" wp14:editId="6CC4F727">
            <wp:simplePos x="0" y="0"/>
            <wp:positionH relativeFrom="page">
              <wp:posOffset>576072</wp:posOffset>
            </wp:positionH>
            <wp:positionV relativeFrom="paragraph">
              <wp:posOffset>292608</wp:posOffset>
            </wp:positionV>
            <wp:extent cx="276225" cy="27622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1:47:23</w:t>
      </w:r>
      <w:r>
        <w:rPr>
          <w:rFonts w:ascii="Segoe UI" w:eastAsia="Segoe UI" w:hAnsi="Segoe UI" w:cs="Segoe UI"/>
          <w:color w:val="323130"/>
          <w:sz w:val="24"/>
          <w:szCs w:val="24"/>
        </w:rPr>
        <w:br/>
        <w:t>Mm.</w:t>
      </w:r>
    </w:p>
    <w:p w14:paraId="08A170F9" w14:textId="77777777" w:rsidR="00A8352F" w:rsidRDefault="00A8352F" w:rsidP="00A8352F">
      <w:pPr>
        <w:spacing w:line="300" w:lineRule="auto"/>
      </w:pPr>
      <w:r>
        <w:rPr>
          <w:noProof/>
        </w:rPr>
        <w:drawing>
          <wp:anchor distT="0" distB="0" distL="0" distR="0" simplePos="0" relativeHeight="251890688" behindDoc="0" locked="0" layoutInCell="1" allowOverlap="1" wp14:anchorId="5B4A7ACB" wp14:editId="53559FAD">
            <wp:simplePos x="0" y="0"/>
            <wp:positionH relativeFrom="page">
              <wp:posOffset>576072</wp:posOffset>
            </wp:positionH>
            <wp:positionV relativeFrom="paragraph">
              <wp:posOffset>292608</wp:posOffset>
            </wp:positionV>
            <wp:extent cx="276225" cy="27622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1:47:23</w:t>
      </w:r>
      <w:r>
        <w:rPr>
          <w:rFonts w:ascii="Segoe UI" w:eastAsia="Segoe UI" w:hAnsi="Segoe UI" w:cs="Segoe UI"/>
          <w:color w:val="323130"/>
          <w:sz w:val="24"/>
          <w:szCs w:val="24"/>
        </w:rPr>
        <w:br/>
        <w:t>and tathing, which is where you'd have animals like graze quite a small area for a bit, trample it, manure it, and then you'd move them on and then grow grains in that fertilised area. So I can't speak about it around Glasgow or Edinburgh, Inverness.</w:t>
      </w:r>
    </w:p>
    <w:p w14:paraId="3477BCC6" w14:textId="77777777" w:rsidR="00A8352F" w:rsidRDefault="00A8352F" w:rsidP="00A8352F">
      <w:pPr>
        <w:spacing w:line="300" w:lineRule="auto"/>
      </w:pPr>
      <w:r>
        <w:rPr>
          <w:noProof/>
        </w:rPr>
        <w:drawing>
          <wp:anchor distT="0" distB="0" distL="0" distR="0" simplePos="0" relativeHeight="251891712" behindDoc="0" locked="0" layoutInCell="1" allowOverlap="1" wp14:anchorId="16DB9933" wp14:editId="0190FBD8">
            <wp:simplePos x="0" y="0"/>
            <wp:positionH relativeFrom="page">
              <wp:posOffset>576072</wp:posOffset>
            </wp:positionH>
            <wp:positionV relativeFrom="paragraph">
              <wp:posOffset>292608</wp:posOffset>
            </wp:positionV>
            <wp:extent cx="276225" cy="27622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1:47:28</w:t>
      </w:r>
      <w:r>
        <w:rPr>
          <w:rFonts w:ascii="Segoe UI" w:eastAsia="Segoe UI" w:hAnsi="Segoe UI" w:cs="Segoe UI"/>
          <w:color w:val="323130"/>
          <w:sz w:val="24"/>
          <w:szCs w:val="24"/>
        </w:rPr>
        <w:br/>
        <w:t>Yeah.</w:t>
      </w:r>
    </w:p>
    <w:p w14:paraId="7091DA3C" w14:textId="77777777" w:rsidR="00A8352F" w:rsidRDefault="00A8352F" w:rsidP="00A8352F">
      <w:pPr>
        <w:spacing w:line="300" w:lineRule="auto"/>
      </w:pPr>
      <w:r>
        <w:rPr>
          <w:noProof/>
        </w:rPr>
        <w:drawing>
          <wp:anchor distT="0" distB="0" distL="0" distR="0" simplePos="0" relativeHeight="251892736" behindDoc="0" locked="0" layoutInCell="1" allowOverlap="1" wp14:anchorId="321A376E" wp14:editId="32CD4603">
            <wp:simplePos x="0" y="0"/>
            <wp:positionH relativeFrom="page">
              <wp:posOffset>576072</wp:posOffset>
            </wp:positionH>
            <wp:positionV relativeFrom="paragraph">
              <wp:posOffset>292608</wp:posOffset>
            </wp:positionV>
            <wp:extent cx="276225" cy="27622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1:47:43</w:t>
      </w:r>
      <w:r>
        <w:rPr>
          <w:rFonts w:ascii="Segoe UI" w:eastAsia="Segoe UI" w:hAnsi="Segoe UI" w:cs="Segoe UI"/>
          <w:color w:val="323130"/>
          <w:sz w:val="24"/>
          <w:szCs w:val="24"/>
        </w:rPr>
        <w:br/>
        <w:t>Specifically.</w:t>
      </w:r>
    </w:p>
    <w:p w14:paraId="266E15A0" w14:textId="77777777" w:rsidR="00A8352F" w:rsidRDefault="00A8352F" w:rsidP="00A8352F">
      <w:pPr>
        <w:spacing w:line="300" w:lineRule="auto"/>
      </w:pPr>
      <w:r>
        <w:rPr>
          <w:noProof/>
        </w:rPr>
        <w:drawing>
          <wp:anchor distT="0" distB="0" distL="0" distR="0" simplePos="0" relativeHeight="251893760" behindDoc="0" locked="0" layoutInCell="1" allowOverlap="1" wp14:anchorId="0803B846" wp14:editId="11C102BA">
            <wp:simplePos x="0" y="0"/>
            <wp:positionH relativeFrom="page">
              <wp:posOffset>576072</wp:posOffset>
            </wp:positionH>
            <wp:positionV relativeFrom="paragraph">
              <wp:posOffset>292608</wp:posOffset>
            </wp:positionV>
            <wp:extent cx="276225" cy="27622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1:47:45</w:t>
      </w:r>
      <w:r>
        <w:rPr>
          <w:rFonts w:ascii="Segoe UI" w:eastAsia="Segoe UI" w:hAnsi="Segoe UI" w:cs="Segoe UI"/>
          <w:color w:val="323130"/>
          <w:sz w:val="24"/>
          <w:szCs w:val="24"/>
        </w:rPr>
        <w:br/>
        <w:t>No, that's brilliant. I can see Fraser and Tara have their hands up.</w:t>
      </w:r>
    </w:p>
    <w:p w14:paraId="68406F44" w14:textId="77777777" w:rsidR="00A8352F" w:rsidRDefault="00A8352F" w:rsidP="00A8352F">
      <w:pPr>
        <w:spacing w:line="300" w:lineRule="auto"/>
      </w:pPr>
      <w:r>
        <w:rPr>
          <w:noProof/>
        </w:rPr>
        <w:drawing>
          <wp:anchor distT="0" distB="0" distL="0" distR="0" simplePos="0" relativeHeight="251894784" behindDoc="0" locked="0" layoutInCell="1" allowOverlap="1" wp14:anchorId="349258A0" wp14:editId="6D5EB30C">
            <wp:simplePos x="0" y="0"/>
            <wp:positionH relativeFrom="page">
              <wp:posOffset>576072</wp:posOffset>
            </wp:positionH>
            <wp:positionV relativeFrom="paragraph">
              <wp:posOffset>292608</wp:posOffset>
            </wp:positionV>
            <wp:extent cx="276225" cy="27622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1:47:50</w:t>
      </w:r>
      <w:r>
        <w:rPr>
          <w:rFonts w:ascii="Segoe UI" w:eastAsia="Segoe UI" w:hAnsi="Segoe UI" w:cs="Segoe UI"/>
          <w:color w:val="323130"/>
          <w:sz w:val="24"/>
          <w:szCs w:val="24"/>
        </w:rPr>
        <w:br/>
        <w:t xml:space="preserve">I mean, what I'm aware about is that I mean, certainly until relatively recently, </w:t>
      </w:r>
      <w:r>
        <w:rPr>
          <w:rFonts w:ascii="Segoe UI" w:eastAsia="Segoe UI" w:hAnsi="Segoe UI" w:cs="Segoe UI"/>
          <w:color w:val="323130"/>
          <w:sz w:val="24"/>
          <w:szCs w:val="24"/>
        </w:rPr>
        <w:lastRenderedPageBreak/>
        <w:t>certainly cities such as Glasgow, before the kind of large active plan development, I mean, places like, you know, Dumbartonshire, Vale of Leven, sort of the surrounding areas of Ayrshire, rural parts of Lenfrewshire,</w:t>
      </w:r>
      <w:r>
        <w:rPr>
          <w:rFonts w:ascii="Segoe UI" w:eastAsia="Segoe UI" w:hAnsi="Segoe UI" w:cs="Segoe UI"/>
          <w:color w:val="323130"/>
          <w:sz w:val="24"/>
          <w:szCs w:val="24"/>
        </w:rPr>
        <w:br/>
        <w:t>for major food producing areas for Glasgow and you know the food would essentially just be channelled into the city from there. So food actually was relatively local. Probably I don't know really sure quite when the changing place. It would be, I suspect, around about the time of the kind of early 20th century towards the war, post-war economy. Because I mean, it was, yeah, urban food.</w:t>
      </w:r>
      <w:r>
        <w:rPr>
          <w:rFonts w:ascii="Segoe UI" w:eastAsia="Segoe UI" w:hAnsi="Segoe UI" w:cs="Segoe UI"/>
          <w:color w:val="323130"/>
          <w:sz w:val="24"/>
          <w:szCs w:val="24"/>
        </w:rPr>
        <w:br/>
        <w:t>was, and there was a lot of people who move cyclically in and out of agriculture, so a lot of, you know, people who, you know, a time like Paisley, for example, there'd be people who would have family, you know, who would live part of the year in Ayrshire, then they worked for part of the year in the town and the weaving mills or whatever. So there, you know, there was a much more symbiosis, I think, between food production and</w:t>
      </w:r>
      <w:r>
        <w:rPr>
          <w:rFonts w:ascii="Segoe UI" w:eastAsia="Segoe UI" w:hAnsi="Segoe UI" w:cs="Segoe UI"/>
          <w:color w:val="323130"/>
          <w:sz w:val="24"/>
          <w:szCs w:val="24"/>
        </w:rPr>
        <w:br/>
        <w:t>agriculture, but this is a very, this is really the very specific kind of subset of the population. Most people had already been, you know, the vast majority of the population were completely cleared from the land. Syria was that complete rupture, that break, which I spoke about earlier.</w:t>
      </w:r>
      <w:r>
        <w:rPr>
          <w:rFonts w:ascii="Segoe UI" w:eastAsia="Segoe UI" w:hAnsi="Segoe UI" w:cs="Segoe UI"/>
          <w:color w:val="323130"/>
          <w:sz w:val="24"/>
          <w:szCs w:val="24"/>
        </w:rPr>
        <w:br/>
        <w:t>But, but, but that doesn't mean that it wasn't localised food production for the kind of urban working class.</w:t>
      </w:r>
      <w:r>
        <w:rPr>
          <w:rFonts w:ascii="Segoe UI" w:eastAsia="Segoe UI" w:hAnsi="Segoe UI" w:cs="Segoe UI"/>
          <w:color w:val="323130"/>
          <w:sz w:val="24"/>
          <w:szCs w:val="24"/>
        </w:rPr>
        <w:br/>
        <w:t>Singh.</w:t>
      </w:r>
    </w:p>
    <w:p w14:paraId="0AF9833C" w14:textId="77777777" w:rsidR="00A8352F" w:rsidRDefault="00A8352F" w:rsidP="00A8352F">
      <w:pPr>
        <w:spacing w:line="300" w:lineRule="auto"/>
      </w:pPr>
      <w:r>
        <w:rPr>
          <w:noProof/>
        </w:rPr>
        <w:drawing>
          <wp:anchor distT="0" distB="0" distL="0" distR="0" simplePos="0" relativeHeight="251895808" behindDoc="0" locked="0" layoutInCell="1" allowOverlap="1" wp14:anchorId="6507CF67" wp14:editId="77AC8432">
            <wp:simplePos x="0" y="0"/>
            <wp:positionH relativeFrom="page">
              <wp:posOffset>576072</wp:posOffset>
            </wp:positionH>
            <wp:positionV relativeFrom="paragraph">
              <wp:posOffset>292608</wp:posOffset>
            </wp:positionV>
            <wp:extent cx="276225" cy="27622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1:49:18</w:t>
      </w:r>
      <w:r>
        <w:rPr>
          <w:rFonts w:ascii="Segoe UI" w:eastAsia="Segoe UI" w:hAnsi="Segoe UI" w:cs="Segoe UI"/>
          <w:color w:val="323130"/>
          <w:sz w:val="24"/>
          <w:szCs w:val="24"/>
        </w:rPr>
        <w:br/>
        <w:t>Tara.</w:t>
      </w:r>
    </w:p>
    <w:p w14:paraId="212C4E1F" w14:textId="77777777" w:rsidR="00A8352F" w:rsidRDefault="00A8352F" w:rsidP="00A8352F">
      <w:pPr>
        <w:spacing w:line="300" w:lineRule="auto"/>
      </w:pPr>
      <w:r>
        <w:rPr>
          <w:noProof/>
        </w:rPr>
        <w:drawing>
          <wp:anchor distT="0" distB="0" distL="0" distR="0" simplePos="0" relativeHeight="251896832" behindDoc="0" locked="0" layoutInCell="1" allowOverlap="1" wp14:anchorId="305873F1" wp14:editId="4C64AF1B">
            <wp:simplePos x="0" y="0"/>
            <wp:positionH relativeFrom="page">
              <wp:posOffset>576072</wp:posOffset>
            </wp:positionH>
            <wp:positionV relativeFrom="paragraph">
              <wp:posOffset>292608</wp:posOffset>
            </wp:positionV>
            <wp:extent cx="276225" cy="2762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1:49:20</w:t>
      </w:r>
      <w:r>
        <w:rPr>
          <w:rFonts w:ascii="Segoe UI" w:eastAsia="Segoe UI" w:hAnsi="Segoe UI" w:cs="Segoe UI"/>
          <w:color w:val="323130"/>
          <w:sz w:val="24"/>
          <w:szCs w:val="24"/>
        </w:rPr>
        <w:br/>
        <w:t>This is absolutely not something that I know lots about, but I just think, and it's maybe an obvious example, but I just think it's worth mentioning the kind of like dig for victory stuff during World War II and how quickly when there is policy will, you can actually just, you know, dig up the meadows and grow food for local people and switch to a much larger scale local food production.</w:t>
      </w:r>
    </w:p>
    <w:p w14:paraId="3BBDAD04" w14:textId="77777777" w:rsidR="00A8352F" w:rsidRDefault="00A8352F" w:rsidP="00A8352F">
      <w:pPr>
        <w:spacing w:line="300" w:lineRule="auto"/>
      </w:pPr>
      <w:r>
        <w:rPr>
          <w:noProof/>
        </w:rPr>
        <w:drawing>
          <wp:anchor distT="0" distB="0" distL="0" distR="0" simplePos="0" relativeHeight="251897856" behindDoc="0" locked="0" layoutInCell="1" allowOverlap="1" wp14:anchorId="4D9E6E62" wp14:editId="51FD7BB2">
            <wp:simplePos x="0" y="0"/>
            <wp:positionH relativeFrom="page">
              <wp:posOffset>576072</wp:posOffset>
            </wp:positionH>
            <wp:positionV relativeFrom="paragraph">
              <wp:posOffset>292608</wp:posOffset>
            </wp:positionV>
            <wp:extent cx="276225" cy="2762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1:49:23</w:t>
      </w:r>
      <w:r>
        <w:rPr>
          <w:rFonts w:ascii="Segoe UI" w:eastAsia="Segoe UI" w:hAnsi="Segoe UI" w:cs="Segoe UI"/>
          <w:color w:val="323130"/>
          <w:sz w:val="24"/>
          <w:szCs w:val="24"/>
        </w:rPr>
        <w:br/>
        <w:t>Mm-hmm.</w:t>
      </w:r>
      <w:r>
        <w:rPr>
          <w:rFonts w:ascii="Segoe UI" w:eastAsia="Segoe UI" w:hAnsi="Segoe UI" w:cs="Segoe UI"/>
          <w:color w:val="323130"/>
          <w:sz w:val="24"/>
          <w:szCs w:val="24"/>
        </w:rPr>
        <w:br/>
        <w:t>MMM.</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w:t>
      </w:r>
      <w:r>
        <w:rPr>
          <w:rFonts w:ascii="Segoe UI" w:eastAsia="Segoe UI" w:hAnsi="Segoe UI" w:cs="Segoe UI"/>
          <w:color w:val="323130"/>
          <w:sz w:val="24"/>
          <w:szCs w:val="24"/>
        </w:rPr>
        <w:br/>
        <w:t>Mm.</w:t>
      </w:r>
    </w:p>
    <w:p w14:paraId="76A33D4E" w14:textId="77777777" w:rsidR="00A8352F" w:rsidRDefault="00A8352F" w:rsidP="00A8352F">
      <w:pPr>
        <w:spacing w:line="300" w:lineRule="auto"/>
      </w:pPr>
      <w:r>
        <w:rPr>
          <w:noProof/>
        </w:rPr>
        <w:drawing>
          <wp:anchor distT="0" distB="0" distL="0" distR="0" simplePos="0" relativeHeight="251898880" behindDoc="0" locked="0" layoutInCell="1" allowOverlap="1" wp14:anchorId="047F2A31" wp14:editId="1D825B11">
            <wp:simplePos x="0" y="0"/>
            <wp:positionH relativeFrom="page">
              <wp:posOffset>576072</wp:posOffset>
            </wp:positionH>
            <wp:positionV relativeFrom="paragraph">
              <wp:posOffset>292608</wp:posOffset>
            </wp:positionV>
            <wp:extent cx="276225" cy="27622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1:49:44</w:t>
      </w:r>
      <w:r>
        <w:rPr>
          <w:rFonts w:ascii="Segoe UI" w:eastAsia="Segoe UI" w:hAnsi="Segoe UI" w:cs="Segoe UI"/>
          <w:color w:val="323130"/>
          <w:sz w:val="24"/>
          <w:szCs w:val="24"/>
        </w:rPr>
        <w:br/>
        <w:t>And, you know, they were growing grain crops in Dumfries and Galloway and vegetables and, you know, things that we currently would say are not possible. They just decided that we needed to do it and they did it. And that was also true in urban areas in terms of using land in urban areas to grow food. So I don't know more about it, but it feels to me like there's definitely something there about what</w:t>
      </w:r>
    </w:p>
    <w:p w14:paraId="6F73C4C8" w14:textId="77777777" w:rsidR="00A8352F" w:rsidRDefault="00A8352F" w:rsidP="00A8352F">
      <w:pPr>
        <w:spacing w:line="300" w:lineRule="auto"/>
      </w:pPr>
      <w:r>
        <w:rPr>
          <w:noProof/>
        </w:rPr>
        <w:drawing>
          <wp:anchor distT="0" distB="0" distL="0" distR="0" simplePos="0" relativeHeight="251899904" behindDoc="0" locked="0" layoutInCell="1" allowOverlap="1" wp14:anchorId="2CEC56AC" wp14:editId="01C5C082">
            <wp:simplePos x="0" y="0"/>
            <wp:positionH relativeFrom="page">
              <wp:posOffset>576072</wp:posOffset>
            </wp:positionH>
            <wp:positionV relativeFrom="paragraph">
              <wp:posOffset>292608</wp:posOffset>
            </wp:positionV>
            <wp:extent cx="276225" cy="27622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1:49:49</w:t>
      </w:r>
      <w:r>
        <w:rPr>
          <w:rFonts w:ascii="Segoe UI" w:eastAsia="Segoe UI" w:hAnsi="Segoe UI" w:cs="Segoe UI"/>
          <w:color w:val="323130"/>
          <w:sz w:val="24"/>
          <w:szCs w:val="24"/>
        </w:rPr>
        <w:br/>
        <w:t>Mm.</w:t>
      </w:r>
      <w:r>
        <w:rPr>
          <w:rFonts w:ascii="Segoe UI" w:eastAsia="Segoe UI" w:hAnsi="Segoe UI" w:cs="Segoe UI"/>
          <w:color w:val="323130"/>
          <w:sz w:val="24"/>
          <w:szCs w:val="24"/>
        </w:rPr>
        <w:br/>
        <w:t>Okay.</w:t>
      </w:r>
    </w:p>
    <w:p w14:paraId="475118C7" w14:textId="77777777" w:rsidR="00A8352F" w:rsidRDefault="00A8352F" w:rsidP="00A8352F">
      <w:pPr>
        <w:spacing w:line="300" w:lineRule="auto"/>
      </w:pPr>
      <w:r>
        <w:rPr>
          <w:noProof/>
        </w:rPr>
        <w:drawing>
          <wp:anchor distT="0" distB="0" distL="0" distR="0" simplePos="0" relativeHeight="251900928" behindDoc="0" locked="0" layoutInCell="1" allowOverlap="1" wp14:anchorId="1A76DB4C" wp14:editId="5CC7C28F">
            <wp:simplePos x="0" y="0"/>
            <wp:positionH relativeFrom="page">
              <wp:posOffset>576072</wp:posOffset>
            </wp:positionH>
            <wp:positionV relativeFrom="paragraph">
              <wp:posOffset>292608</wp:posOffset>
            </wp:positionV>
            <wp:extent cx="276225" cy="27622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1:50:03</w:t>
      </w:r>
      <w:r>
        <w:rPr>
          <w:rFonts w:ascii="Segoe UI" w:eastAsia="Segoe UI" w:hAnsi="Segoe UI" w:cs="Segoe UI"/>
          <w:color w:val="323130"/>
          <w:sz w:val="24"/>
          <w:szCs w:val="24"/>
        </w:rPr>
        <w:br/>
        <w:t>what can be done, learning from the history of what can be done in urban areas, if there's policy will.</w:t>
      </w:r>
    </w:p>
    <w:p w14:paraId="0D306855" w14:textId="77777777" w:rsidR="00A8352F" w:rsidRDefault="00A8352F" w:rsidP="00A8352F">
      <w:pPr>
        <w:spacing w:line="300" w:lineRule="auto"/>
      </w:pPr>
      <w:r>
        <w:rPr>
          <w:noProof/>
        </w:rPr>
        <w:drawing>
          <wp:anchor distT="0" distB="0" distL="0" distR="0" simplePos="0" relativeHeight="251901952" behindDoc="0" locked="0" layoutInCell="1" allowOverlap="1" wp14:anchorId="767FD185" wp14:editId="2095D8E6">
            <wp:simplePos x="0" y="0"/>
            <wp:positionH relativeFrom="page">
              <wp:posOffset>576072</wp:posOffset>
            </wp:positionH>
            <wp:positionV relativeFrom="paragraph">
              <wp:posOffset>292608</wp:posOffset>
            </wp:positionV>
            <wp:extent cx="276225" cy="27622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1:50:05</w:t>
      </w:r>
      <w:r>
        <w:rPr>
          <w:rFonts w:ascii="Segoe UI" w:eastAsia="Segoe UI" w:hAnsi="Segoe UI" w:cs="Segoe UI"/>
          <w:color w:val="323130"/>
          <w:sz w:val="24"/>
          <w:szCs w:val="24"/>
        </w:rPr>
        <w:br/>
        <w:t>Mmh.</w:t>
      </w:r>
      <w:r>
        <w:rPr>
          <w:rFonts w:ascii="Segoe UI" w:eastAsia="Segoe UI" w:hAnsi="Segoe UI" w:cs="Segoe UI"/>
          <w:color w:val="323130"/>
          <w:sz w:val="24"/>
          <w:szCs w:val="24"/>
        </w:rPr>
        <w:br/>
        <w:t>Mhm.</w:t>
      </w:r>
    </w:p>
    <w:p w14:paraId="151F36C9" w14:textId="77777777" w:rsidR="00A8352F" w:rsidRDefault="00A8352F" w:rsidP="00A8352F">
      <w:pPr>
        <w:spacing w:line="300" w:lineRule="auto"/>
      </w:pPr>
      <w:r>
        <w:rPr>
          <w:noProof/>
        </w:rPr>
        <w:drawing>
          <wp:anchor distT="0" distB="0" distL="0" distR="0" simplePos="0" relativeHeight="251902976" behindDoc="0" locked="0" layoutInCell="1" allowOverlap="1" wp14:anchorId="2FAEB384" wp14:editId="5C299F20">
            <wp:simplePos x="0" y="0"/>
            <wp:positionH relativeFrom="page">
              <wp:posOffset>576072</wp:posOffset>
            </wp:positionH>
            <wp:positionV relativeFrom="paragraph">
              <wp:posOffset>292608</wp:posOffset>
            </wp:positionV>
            <wp:extent cx="276225" cy="27622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1:50:12</w:t>
      </w:r>
      <w:r>
        <w:rPr>
          <w:rFonts w:ascii="Segoe UI" w:eastAsia="Segoe UI" w:hAnsi="Segoe UI" w:cs="Segoe UI"/>
          <w:color w:val="323130"/>
          <w:sz w:val="24"/>
          <w:szCs w:val="24"/>
        </w:rPr>
        <w:br/>
        <w:t>Absolutely. Josh, did you want to?</w:t>
      </w:r>
    </w:p>
    <w:p w14:paraId="69856F72" w14:textId="77777777" w:rsidR="00A8352F" w:rsidRDefault="00A8352F" w:rsidP="00A8352F">
      <w:pPr>
        <w:spacing w:line="300" w:lineRule="auto"/>
      </w:pPr>
      <w:r>
        <w:rPr>
          <w:noProof/>
        </w:rPr>
        <w:drawing>
          <wp:anchor distT="0" distB="0" distL="0" distR="0" simplePos="0" relativeHeight="251904000" behindDoc="0" locked="0" layoutInCell="1" allowOverlap="1" wp14:anchorId="43CA761A" wp14:editId="4921975D">
            <wp:simplePos x="0" y="0"/>
            <wp:positionH relativeFrom="page">
              <wp:posOffset>576072</wp:posOffset>
            </wp:positionH>
            <wp:positionV relativeFrom="paragraph">
              <wp:posOffset>292608</wp:posOffset>
            </wp:positionV>
            <wp:extent cx="276225" cy="27622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1:50:14</w:t>
      </w:r>
      <w:r>
        <w:rPr>
          <w:rFonts w:ascii="Segoe UI" w:eastAsia="Segoe UI" w:hAnsi="Segoe UI" w:cs="Segoe UI"/>
          <w:color w:val="323130"/>
          <w:sz w:val="24"/>
          <w:szCs w:val="24"/>
        </w:rPr>
        <w:br/>
        <w:t>Just, yeah, just, yeah, just building on that point that we, you know, and this is another example of why it's helpful to think more expansively about what land reform is. You know, if you see the kind of post-World War Two, some of the legislative interventions by, you know, a much bolder social democratic government in the UK.</w:t>
      </w:r>
      <w:r>
        <w:rPr>
          <w:rFonts w:ascii="Segoe UI" w:eastAsia="Segoe UI" w:hAnsi="Segoe UI" w:cs="Segoe UI"/>
          <w:color w:val="323130"/>
          <w:sz w:val="24"/>
          <w:szCs w:val="24"/>
        </w:rPr>
        <w:br/>
        <w:t>with the introduction of the Town and Country Planning Act, which meant, you know, landowners can't just develop land. You have to have planning permission, which is a huge land reform intervention. The Allotments Act.</w:t>
      </w:r>
    </w:p>
    <w:p w14:paraId="3F114B9F" w14:textId="77777777" w:rsidR="00A8352F" w:rsidRDefault="00A8352F" w:rsidP="00A8352F">
      <w:pPr>
        <w:spacing w:line="300" w:lineRule="auto"/>
      </w:pPr>
      <w:r>
        <w:rPr>
          <w:noProof/>
        </w:rPr>
        <w:lastRenderedPageBreak/>
        <w:drawing>
          <wp:anchor distT="0" distB="0" distL="0" distR="0" simplePos="0" relativeHeight="251905024" behindDoc="0" locked="0" layoutInCell="1" allowOverlap="1" wp14:anchorId="28B8B569" wp14:editId="511442D4">
            <wp:simplePos x="0" y="0"/>
            <wp:positionH relativeFrom="page">
              <wp:posOffset>576072</wp:posOffset>
            </wp:positionH>
            <wp:positionV relativeFrom="paragraph">
              <wp:posOffset>292608</wp:posOffset>
            </wp:positionV>
            <wp:extent cx="276225" cy="27622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1:50:40</w:t>
      </w:r>
      <w:r>
        <w:rPr>
          <w:rFonts w:ascii="Segoe UI" w:eastAsia="Segoe UI" w:hAnsi="Segoe UI" w:cs="Segoe UI"/>
          <w:color w:val="323130"/>
          <w:sz w:val="24"/>
          <w:szCs w:val="24"/>
        </w:rPr>
        <w:br/>
        <w:t>Mm.</w:t>
      </w:r>
    </w:p>
    <w:p w14:paraId="158ED91F" w14:textId="77777777" w:rsidR="00A8352F" w:rsidRDefault="00A8352F" w:rsidP="00A8352F">
      <w:pPr>
        <w:spacing w:line="300" w:lineRule="auto"/>
      </w:pPr>
      <w:r>
        <w:rPr>
          <w:noProof/>
        </w:rPr>
        <w:drawing>
          <wp:anchor distT="0" distB="0" distL="0" distR="0" simplePos="0" relativeHeight="251906048" behindDoc="0" locked="0" layoutInCell="1" allowOverlap="1" wp14:anchorId="11549603" wp14:editId="750BA024">
            <wp:simplePos x="0" y="0"/>
            <wp:positionH relativeFrom="page">
              <wp:posOffset>576072</wp:posOffset>
            </wp:positionH>
            <wp:positionV relativeFrom="paragraph">
              <wp:posOffset>292608</wp:posOffset>
            </wp:positionV>
            <wp:extent cx="276225" cy="27622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1:50:44</w:t>
      </w:r>
      <w:r>
        <w:rPr>
          <w:rFonts w:ascii="Segoe UI" w:eastAsia="Segoe UI" w:hAnsi="Segoe UI" w:cs="Segoe UI"/>
          <w:color w:val="323130"/>
          <w:sz w:val="24"/>
          <w:szCs w:val="24"/>
        </w:rPr>
        <w:br/>
        <w:t>1950, I think, which kind of secured rights and saw a growth of local authorities creating allotments. You know, those kind of...</w:t>
      </w:r>
    </w:p>
    <w:p w14:paraId="242C433E" w14:textId="77777777" w:rsidR="00A8352F" w:rsidRDefault="00A8352F" w:rsidP="00A8352F">
      <w:pPr>
        <w:spacing w:line="300" w:lineRule="auto"/>
      </w:pPr>
      <w:r>
        <w:rPr>
          <w:noProof/>
        </w:rPr>
        <w:drawing>
          <wp:anchor distT="0" distB="0" distL="0" distR="0" simplePos="0" relativeHeight="251907072" behindDoc="0" locked="0" layoutInCell="1" allowOverlap="1" wp14:anchorId="5A0B87FA" wp14:editId="076C6840">
            <wp:simplePos x="0" y="0"/>
            <wp:positionH relativeFrom="page">
              <wp:posOffset>576072</wp:posOffset>
            </wp:positionH>
            <wp:positionV relativeFrom="paragraph">
              <wp:posOffset>292608</wp:posOffset>
            </wp:positionV>
            <wp:extent cx="276225" cy="27622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1:50:44</w:t>
      </w:r>
      <w:r>
        <w:rPr>
          <w:rFonts w:ascii="Segoe UI" w:eastAsia="Segoe UI" w:hAnsi="Segoe UI" w:cs="Segoe UI"/>
          <w:color w:val="323130"/>
          <w:sz w:val="24"/>
          <w:szCs w:val="24"/>
        </w:rPr>
        <w:br/>
        <w:t>Mhm.</w:t>
      </w:r>
      <w:r>
        <w:rPr>
          <w:rFonts w:ascii="Segoe UI" w:eastAsia="Segoe UI" w:hAnsi="Segoe UI" w:cs="Segoe UI"/>
          <w:color w:val="323130"/>
          <w:sz w:val="24"/>
          <w:szCs w:val="24"/>
        </w:rPr>
        <w:br/>
        <w:t>Mm.</w:t>
      </w:r>
    </w:p>
    <w:p w14:paraId="511C7837" w14:textId="77777777" w:rsidR="00A8352F" w:rsidRDefault="00A8352F" w:rsidP="00A8352F">
      <w:pPr>
        <w:spacing w:line="300" w:lineRule="auto"/>
      </w:pPr>
      <w:r>
        <w:rPr>
          <w:noProof/>
        </w:rPr>
        <w:drawing>
          <wp:anchor distT="0" distB="0" distL="0" distR="0" simplePos="0" relativeHeight="251908096" behindDoc="0" locked="0" layoutInCell="1" allowOverlap="1" wp14:anchorId="64E81E56" wp14:editId="37E0C733">
            <wp:simplePos x="0" y="0"/>
            <wp:positionH relativeFrom="page">
              <wp:posOffset>576072</wp:posOffset>
            </wp:positionH>
            <wp:positionV relativeFrom="paragraph">
              <wp:posOffset>292608</wp:posOffset>
            </wp:positionV>
            <wp:extent cx="276225" cy="27622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1:50:52</w:t>
      </w:r>
      <w:r>
        <w:rPr>
          <w:rFonts w:ascii="Segoe UI" w:eastAsia="Segoe UI" w:hAnsi="Segoe UI" w:cs="Segoe UI"/>
          <w:color w:val="323130"/>
          <w:sz w:val="24"/>
          <w:szCs w:val="24"/>
        </w:rPr>
        <w:br/>
        <w:t>bigger structural interventions are some of the things that have happened in urban areas to improve access to growing. And I think, I think Tara is probably right, you know, that was also a legacy of the war and thinking actually land needs to be used for public benefit. It needs to be used in the public interest. It's far too important to just be left in the hands of</w:t>
      </w:r>
    </w:p>
    <w:p w14:paraId="4C3CB5E3" w14:textId="77777777" w:rsidR="00A8352F" w:rsidRDefault="00A8352F" w:rsidP="00A8352F">
      <w:pPr>
        <w:spacing w:line="300" w:lineRule="auto"/>
      </w:pPr>
      <w:r>
        <w:rPr>
          <w:noProof/>
        </w:rPr>
        <w:drawing>
          <wp:anchor distT="0" distB="0" distL="0" distR="0" simplePos="0" relativeHeight="251909120" behindDoc="0" locked="0" layoutInCell="1" allowOverlap="1" wp14:anchorId="4546AFF7" wp14:editId="43D978A9">
            <wp:simplePos x="0" y="0"/>
            <wp:positionH relativeFrom="page">
              <wp:posOffset>576072</wp:posOffset>
            </wp:positionH>
            <wp:positionV relativeFrom="paragraph">
              <wp:posOffset>292608</wp:posOffset>
            </wp:positionV>
            <wp:extent cx="276225" cy="27622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1:50:58</w:t>
      </w:r>
      <w:r>
        <w:rPr>
          <w:rFonts w:ascii="Segoe UI" w:eastAsia="Segoe UI" w:hAnsi="Segoe UI" w:cs="Segoe UI"/>
          <w:color w:val="323130"/>
          <w:sz w:val="24"/>
          <w:szCs w:val="24"/>
        </w:rPr>
        <w:br/>
        <w:t>Mhm.</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r>
        <w:rPr>
          <w:rFonts w:ascii="Segoe UI" w:eastAsia="Segoe UI" w:hAnsi="Segoe UI" w:cs="Segoe UI"/>
          <w:color w:val="323130"/>
          <w:sz w:val="24"/>
          <w:szCs w:val="24"/>
        </w:rPr>
        <w:br/>
        <w:t>Mm-hmm.</w:t>
      </w:r>
    </w:p>
    <w:p w14:paraId="501AB27C" w14:textId="77777777" w:rsidR="00A8352F" w:rsidRDefault="00A8352F" w:rsidP="00A8352F">
      <w:pPr>
        <w:spacing w:line="300" w:lineRule="auto"/>
      </w:pPr>
      <w:r>
        <w:rPr>
          <w:noProof/>
        </w:rPr>
        <w:drawing>
          <wp:anchor distT="0" distB="0" distL="0" distR="0" simplePos="0" relativeHeight="251910144" behindDoc="0" locked="0" layoutInCell="1" allowOverlap="1" wp14:anchorId="08F6D4BF" wp14:editId="004C65B4">
            <wp:simplePos x="0" y="0"/>
            <wp:positionH relativeFrom="page">
              <wp:posOffset>576072</wp:posOffset>
            </wp:positionH>
            <wp:positionV relativeFrom="paragraph">
              <wp:posOffset>292608</wp:posOffset>
            </wp:positionV>
            <wp:extent cx="276225" cy="27622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1:51:12</w:t>
      </w:r>
      <w:r>
        <w:rPr>
          <w:rFonts w:ascii="Segoe UI" w:eastAsia="Segoe UI" w:hAnsi="Segoe UI" w:cs="Segoe UI"/>
          <w:color w:val="323130"/>
          <w:sz w:val="24"/>
          <w:szCs w:val="24"/>
        </w:rPr>
        <w:br/>
        <w:t>of private individuals and, well, a small number of private individuals rather than a lot of people having access. But you know, allotments are incredibly hard to get access to now. Where I live in Glasgow, it's a 12 year waiting list in Glasgow to get onto an allotment. And the opportunities for community growing are very limited other than the communities who've taken it upon themselves.</w:t>
      </w:r>
    </w:p>
    <w:p w14:paraId="2B3E23E7" w14:textId="77777777" w:rsidR="00A8352F" w:rsidRDefault="00A8352F" w:rsidP="00A8352F">
      <w:pPr>
        <w:spacing w:line="300" w:lineRule="auto"/>
      </w:pPr>
      <w:r>
        <w:rPr>
          <w:noProof/>
        </w:rPr>
        <w:drawing>
          <wp:anchor distT="0" distB="0" distL="0" distR="0" simplePos="0" relativeHeight="251911168" behindDoc="0" locked="0" layoutInCell="1" allowOverlap="1" wp14:anchorId="0DE6545B" wp14:editId="583ECFBF">
            <wp:simplePos x="0" y="0"/>
            <wp:positionH relativeFrom="page">
              <wp:posOffset>576072</wp:posOffset>
            </wp:positionH>
            <wp:positionV relativeFrom="paragraph">
              <wp:posOffset>292608</wp:posOffset>
            </wp:positionV>
            <wp:extent cx="276225" cy="27622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1:51:20</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09F41B21" w14:textId="77777777" w:rsidR="00A8352F" w:rsidRDefault="00A8352F" w:rsidP="00A8352F">
      <w:pPr>
        <w:spacing w:line="300" w:lineRule="auto"/>
      </w:pPr>
      <w:r>
        <w:rPr>
          <w:noProof/>
        </w:rPr>
        <w:lastRenderedPageBreak/>
        <w:drawing>
          <wp:anchor distT="0" distB="0" distL="0" distR="0" simplePos="0" relativeHeight="251912192" behindDoc="0" locked="0" layoutInCell="1" allowOverlap="1" wp14:anchorId="7CB4AC6E" wp14:editId="3A47E668">
            <wp:simplePos x="0" y="0"/>
            <wp:positionH relativeFrom="page">
              <wp:posOffset>576072</wp:posOffset>
            </wp:positionH>
            <wp:positionV relativeFrom="paragraph">
              <wp:posOffset>292608</wp:posOffset>
            </wp:positionV>
            <wp:extent cx="276225" cy="27622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1:51:32</w:t>
      </w:r>
      <w:r>
        <w:rPr>
          <w:rFonts w:ascii="Segoe UI" w:eastAsia="Segoe UI" w:hAnsi="Segoe UI" w:cs="Segoe UI"/>
          <w:color w:val="323130"/>
          <w:sz w:val="24"/>
          <w:szCs w:val="24"/>
        </w:rPr>
        <w:br/>
        <w:t>with through essentially direct action to occupy vacant and derelict sites and set up community gardens. That's the principal ways in which communities in a densely populated area where I live have access to have access to growing space.</w:t>
      </w:r>
    </w:p>
    <w:p w14:paraId="74C17C07" w14:textId="77777777" w:rsidR="00A8352F" w:rsidRDefault="00A8352F" w:rsidP="00A8352F">
      <w:pPr>
        <w:spacing w:line="300" w:lineRule="auto"/>
      </w:pPr>
      <w:r>
        <w:rPr>
          <w:noProof/>
        </w:rPr>
        <w:drawing>
          <wp:anchor distT="0" distB="0" distL="0" distR="0" simplePos="0" relativeHeight="251913216" behindDoc="0" locked="0" layoutInCell="1" allowOverlap="1" wp14:anchorId="735EF3BA" wp14:editId="1CB91F82">
            <wp:simplePos x="0" y="0"/>
            <wp:positionH relativeFrom="page">
              <wp:posOffset>576072</wp:posOffset>
            </wp:positionH>
            <wp:positionV relativeFrom="paragraph">
              <wp:posOffset>292608</wp:posOffset>
            </wp:positionV>
            <wp:extent cx="276225" cy="27622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1:51:38</w:t>
      </w:r>
      <w:r>
        <w:rPr>
          <w:rFonts w:ascii="Segoe UI" w:eastAsia="Segoe UI" w:hAnsi="Segoe UI" w:cs="Segoe UI"/>
          <w:color w:val="323130"/>
          <w:sz w:val="24"/>
          <w:szCs w:val="24"/>
        </w:rPr>
        <w:br/>
        <w:t>Mhm.</w:t>
      </w:r>
      <w:r>
        <w:rPr>
          <w:rFonts w:ascii="Segoe UI" w:eastAsia="Segoe UI" w:hAnsi="Segoe UI" w:cs="Segoe UI"/>
          <w:color w:val="323130"/>
          <w:sz w:val="24"/>
          <w:szCs w:val="24"/>
        </w:rPr>
        <w:br/>
        <w:t>Mm.</w:t>
      </w:r>
    </w:p>
    <w:p w14:paraId="3DC01DD7" w14:textId="77777777" w:rsidR="00A8352F" w:rsidRDefault="00A8352F" w:rsidP="00A8352F">
      <w:pPr>
        <w:spacing w:line="300" w:lineRule="auto"/>
      </w:pPr>
      <w:r>
        <w:rPr>
          <w:noProof/>
        </w:rPr>
        <w:drawing>
          <wp:anchor distT="0" distB="0" distL="0" distR="0" simplePos="0" relativeHeight="251914240" behindDoc="0" locked="0" layoutInCell="1" allowOverlap="1" wp14:anchorId="04FA784D" wp14:editId="17E5CCAF">
            <wp:simplePos x="0" y="0"/>
            <wp:positionH relativeFrom="page">
              <wp:posOffset>576072</wp:posOffset>
            </wp:positionH>
            <wp:positionV relativeFrom="paragraph">
              <wp:posOffset>292608</wp:posOffset>
            </wp:positionV>
            <wp:extent cx="276225" cy="27622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1:51:45</w:t>
      </w:r>
      <w:r>
        <w:rPr>
          <w:rFonts w:ascii="Segoe UI" w:eastAsia="Segoe UI" w:hAnsi="Segoe UI" w:cs="Segoe UI"/>
          <w:color w:val="323130"/>
          <w:sz w:val="24"/>
          <w:szCs w:val="24"/>
        </w:rPr>
        <w:br/>
        <w:t>Rosa.</w:t>
      </w:r>
    </w:p>
    <w:p w14:paraId="0E45A058" w14:textId="77777777" w:rsidR="00A8352F" w:rsidRDefault="00A8352F" w:rsidP="00A8352F">
      <w:pPr>
        <w:spacing w:line="300" w:lineRule="auto"/>
      </w:pPr>
      <w:r>
        <w:rPr>
          <w:noProof/>
        </w:rPr>
        <w:drawing>
          <wp:anchor distT="0" distB="0" distL="0" distR="0" simplePos="0" relativeHeight="251915264" behindDoc="0" locked="0" layoutInCell="1" allowOverlap="1" wp14:anchorId="65EA1D94" wp14:editId="617DA5F5">
            <wp:simplePos x="0" y="0"/>
            <wp:positionH relativeFrom="page">
              <wp:posOffset>576072</wp:posOffset>
            </wp:positionH>
            <wp:positionV relativeFrom="paragraph">
              <wp:posOffset>292608</wp:posOffset>
            </wp:positionV>
            <wp:extent cx="276225" cy="27622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1:51:47</w:t>
      </w:r>
      <w:r>
        <w:rPr>
          <w:rFonts w:ascii="Segoe UI" w:eastAsia="Segoe UI" w:hAnsi="Segoe UI" w:cs="Segoe UI"/>
          <w:color w:val="323130"/>
          <w:sz w:val="24"/>
          <w:szCs w:val="24"/>
        </w:rPr>
        <w:br/>
        <w:t>Yeah, I think I think it's the interest about this kind of having that political will for a kind of really kind of radical changes. I think what's really puzzled me about Scotland, I mean, a lot of countries that came out of the war, you know, they saw this as a time to completely rethink, you know, access to food, rethink the whole rural economy, integration between agriculture and the cities. I mean,</w:t>
      </w:r>
      <w:r>
        <w:rPr>
          <w:rFonts w:ascii="Segoe UI" w:eastAsia="Segoe UI" w:hAnsi="Segoe UI" w:cs="Segoe UI"/>
          <w:color w:val="323130"/>
          <w:sz w:val="24"/>
          <w:szCs w:val="24"/>
        </w:rPr>
        <w:br/>
        <w:t>I think the good example is Italy, Japan and Korea, which underwent massive, yeah, under the after in the aftermath of destruction of the World War Two, and then kind of rebuilding the economy, alongside that rebuilding underwent this massive land reform, where they kind of thought about the long-term strategic future of their food production, whereas could have been.</w:t>
      </w:r>
      <w:r>
        <w:rPr>
          <w:rFonts w:ascii="Segoe UI" w:eastAsia="Segoe UI" w:hAnsi="Segoe UI" w:cs="Segoe UI"/>
          <w:color w:val="323130"/>
          <w:sz w:val="24"/>
          <w:szCs w:val="24"/>
        </w:rPr>
        <w:br/>
        <w:t>because we were not affected anything like as badly as many other countries during the war. It could have been why there wasn't that political will. But I think the most successful land reforms in history, which have actually redistributed land, you know, not used the market mechanism, have been because either in the context of a kind of revolutionary upheaval,</w:t>
      </w:r>
      <w:r>
        <w:rPr>
          <w:rFonts w:ascii="Segoe UI" w:eastAsia="Segoe UI" w:hAnsi="Segoe UI" w:cs="Segoe UI"/>
          <w:color w:val="323130"/>
          <w:sz w:val="24"/>
          <w:szCs w:val="24"/>
        </w:rPr>
        <w:br/>
        <w:t>and the kind of mass scale political mobilisation at the grassroots, or it's been in the context of like recovering from a war and rebuilding from a massive kind of mass destructive event. So I think, you know, it is just a number of historical circumstances whereby we haven't just achieved that moment yet.</w:t>
      </w:r>
      <w:r>
        <w:rPr>
          <w:rFonts w:ascii="Segoe UI" w:eastAsia="Segoe UI" w:hAnsi="Segoe UI" w:cs="Segoe UI"/>
          <w:color w:val="323130"/>
          <w:sz w:val="24"/>
          <w:szCs w:val="24"/>
        </w:rPr>
        <w:br/>
        <w:t xml:space="preserve">But I do think that turning, you know, in better integration between land reform policy and food production policy and agriculture more broadly, I think, could </w:t>
      </w:r>
      <w:r>
        <w:rPr>
          <w:rFonts w:ascii="Segoe UI" w:eastAsia="Segoe UI" w:hAnsi="Segoe UI" w:cs="Segoe UI"/>
          <w:color w:val="323130"/>
          <w:sz w:val="24"/>
          <w:szCs w:val="24"/>
        </w:rPr>
        <w:lastRenderedPageBreak/>
        <w:t>actually significantly increase the political will. Because I mean, at present, I feel a lot of people think that community land ownership is something which is only relevant, you know, for crofters, which is a</w:t>
      </w:r>
      <w:r>
        <w:rPr>
          <w:rFonts w:ascii="Segoe UI" w:eastAsia="Segoe UI" w:hAnsi="Segoe UI" w:cs="Segoe UI"/>
          <w:color w:val="323130"/>
          <w:sz w:val="24"/>
          <w:szCs w:val="24"/>
        </w:rPr>
        <w:br/>
        <w:t>tiny, tiny proportion of the population and a few scattered, you know, pockets of the West Coast and the outer isles, like Hebrides and so on. Whereas if it becomes food production, then it becomes much more of a political issue because it's something which affects everyone, you know, including people in cities, which is the majority of the population by far.</w:t>
      </w:r>
    </w:p>
    <w:p w14:paraId="2024FE47" w14:textId="77777777" w:rsidR="00A8352F" w:rsidRDefault="00A8352F" w:rsidP="00A8352F">
      <w:pPr>
        <w:spacing w:line="300" w:lineRule="auto"/>
      </w:pPr>
      <w:r>
        <w:rPr>
          <w:noProof/>
        </w:rPr>
        <w:drawing>
          <wp:anchor distT="0" distB="0" distL="0" distR="0" simplePos="0" relativeHeight="251916288" behindDoc="0" locked="0" layoutInCell="1" allowOverlap="1" wp14:anchorId="2C549720" wp14:editId="4436686A">
            <wp:simplePos x="0" y="0"/>
            <wp:positionH relativeFrom="page">
              <wp:posOffset>576072</wp:posOffset>
            </wp:positionH>
            <wp:positionV relativeFrom="paragraph">
              <wp:posOffset>292608</wp:posOffset>
            </wp:positionV>
            <wp:extent cx="276225" cy="27622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1:53:49</w:t>
      </w:r>
      <w:r>
        <w:rPr>
          <w:rFonts w:ascii="Segoe UI" w:eastAsia="Segoe UI" w:hAnsi="Segoe UI" w:cs="Segoe UI"/>
          <w:color w:val="323130"/>
          <w:sz w:val="24"/>
          <w:szCs w:val="24"/>
        </w:rPr>
        <w:br/>
        <w:t>Thank you so much. I think it is, oh, sorry, I actually can't see. Please just jump in.</w:t>
      </w:r>
    </w:p>
    <w:p w14:paraId="463BA702" w14:textId="77777777" w:rsidR="00A8352F" w:rsidRDefault="00A8352F" w:rsidP="00A8352F">
      <w:pPr>
        <w:spacing w:line="300" w:lineRule="auto"/>
      </w:pPr>
      <w:r>
        <w:rPr>
          <w:noProof/>
        </w:rPr>
        <w:drawing>
          <wp:anchor distT="0" distB="0" distL="0" distR="0" simplePos="0" relativeHeight="251917312" behindDoc="0" locked="0" layoutInCell="1" allowOverlap="1" wp14:anchorId="7650706A" wp14:editId="06F57E69">
            <wp:simplePos x="0" y="0"/>
            <wp:positionH relativeFrom="page">
              <wp:posOffset>576072</wp:posOffset>
            </wp:positionH>
            <wp:positionV relativeFrom="paragraph">
              <wp:posOffset>292608</wp:posOffset>
            </wp:positionV>
            <wp:extent cx="276225" cy="27622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1:53:50</w:t>
      </w:r>
      <w:r>
        <w:rPr>
          <w:rFonts w:ascii="Segoe UI" w:eastAsia="Segoe UI" w:hAnsi="Segoe UI" w:cs="Segoe UI"/>
          <w:color w:val="323130"/>
          <w:sz w:val="24"/>
          <w:szCs w:val="24"/>
        </w:rPr>
        <w:br/>
        <w:t>Yeah.</w:t>
      </w:r>
    </w:p>
    <w:p w14:paraId="7982E0EC" w14:textId="77777777" w:rsidR="00A8352F" w:rsidRDefault="00A8352F" w:rsidP="00A8352F">
      <w:pPr>
        <w:spacing w:line="300" w:lineRule="auto"/>
      </w:pPr>
      <w:r>
        <w:rPr>
          <w:noProof/>
        </w:rPr>
        <w:drawing>
          <wp:anchor distT="0" distB="0" distL="0" distR="0" simplePos="0" relativeHeight="251918336" behindDoc="0" locked="0" layoutInCell="1" allowOverlap="1" wp14:anchorId="12FF24D7" wp14:editId="61350367">
            <wp:simplePos x="0" y="0"/>
            <wp:positionH relativeFrom="page">
              <wp:posOffset>576072</wp:posOffset>
            </wp:positionH>
            <wp:positionV relativeFrom="paragraph">
              <wp:posOffset>292608</wp:posOffset>
            </wp:positionV>
            <wp:extent cx="276225" cy="27622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1:53:50</w:t>
      </w:r>
      <w:r>
        <w:rPr>
          <w:rFonts w:ascii="Segoe UI" w:eastAsia="Segoe UI" w:hAnsi="Segoe UI" w:cs="Segoe UI"/>
          <w:color w:val="323130"/>
          <w:sz w:val="24"/>
          <w:szCs w:val="24"/>
        </w:rPr>
        <w:br/>
        <w:t>Just a ohh, sorry.</w:t>
      </w:r>
      <w:r>
        <w:rPr>
          <w:rFonts w:ascii="Segoe UI" w:eastAsia="Segoe UI" w:hAnsi="Segoe UI" w:cs="Segoe UI"/>
          <w:color w:val="323130"/>
          <w:sz w:val="24"/>
          <w:szCs w:val="24"/>
        </w:rPr>
        <w:br/>
        <w:t>Oh yeah, I was going to say I absolutely agree with what Fraser was just saying. You know, we've seen over the last 10 years, starting from being, you know, a purely rural focused organisation set up by 17 founding members in the north and the west to now be a national organisation with a lot of membership in towns and cities and a growing interest and a real growth area in towns and cities with communities wanting to take ownership of</w:t>
      </w:r>
    </w:p>
    <w:p w14:paraId="2CFBBED6" w14:textId="77777777" w:rsidR="00A8352F" w:rsidRDefault="00A8352F" w:rsidP="00A8352F">
      <w:pPr>
        <w:spacing w:line="300" w:lineRule="auto"/>
      </w:pPr>
      <w:r>
        <w:rPr>
          <w:noProof/>
        </w:rPr>
        <w:drawing>
          <wp:anchor distT="0" distB="0" distL="0" distR="0" simplePos="0" relativeHeight="251919360" behindDoc="0" locked="0" layoutInCell="1" allowOverlap="1" wp14:anchorId="49D06234" wp14:editId="5A545249">
            <wp:simplePos x="0" y="0"/>
            <wp:positionH relativeFrom="page">
              <wp:posOffset>576072</wp:posOffset>
            </wp:positionH>
            <wp:positionV relativeFrom="paragraph">
              <wp:posOffset>292608</wp:posOffset>
            </wp:positionV>
            <wp:extent cx="276225" cy="27622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1:54:00</w:t>
      </w:r>
      <w:r>
        <w:rPr>
          <w:rFonts w:ascii="Segoe UI" w:eastAsia="Segoe UI" w:hAnsi="Segoe UI" w:cs="Segoe UI"/>
          <w:color w:val="323130"/>
          <w:sz w:val="24"/>
          <w:szCs w:val="24"/>
        </w:rPr>
        <w:br/>
        <w:t>Mm.</w:t>
      </w:r>
      <w:r>
        <w:rPr>
          <w:rFonts w:ascii="Segoe UI" w:eastAsia="Segoe UI" w:hAnsi="Segoe UI" w:cs="Segoe UI"/>
          <w:color w:val="323130"/>
          <w:sz w:val="24"/>
          <w:szCs w:val="24"/>
        </w:rPr>
        <w:br/>
        <w:t>Mhm.</w:t>
      </w:r>
      <w:r>
        <w:rPr>
          <w:rFonts w:ascii="Segoe UI" w:eastAsia="Segoe UI" w:hAnsi="Segoe UI" w:cs="Segoe UI"/>
          <w:color w:val="323130"/>
          <w:sz w:val="24"/>
          <w:szCs w:val="24"/>
        </w:rPr>
        <w:br/>
        <w:t>Yeah.</w:t>
      </w:r>
    </w:p>
    <w:p w14:paraId="50D4F062" w14:textId="77777777" w:rsidR="00A8352F" w:rsidRDefault="00A8352F" w:rsidP="00A8352F">
      <w:pPr>
        <w:spacing w:line="300" w:lineRule="auto"/>
      </w:pPr>
      <w:r>
        <w:rPr>
          <w:noProof/>
        </w:rPr>
        <w:drawing>
          <wp:anchor distT="0" distB="0" distL="0" distR="0" simplePos="0" relativeHeight="251920384" behindDoc="0" locked="0" layoutInCell="1" allowOverlap="1" wp14:anchorId="6FE59BD9" wp14:editId="5698D229">
            <wp:simplePos x="0" y="0"/>
            <wp:positionH relativeFrom="page">
              <wp:posOffset>576072</wp:posOffset>
            </wp:positionH>
            <wp:positionV relativeFrom="paragraph">
              <wp:posOffset>292608</wp:posOffset>
            </wp:positionV>
            <wp:extent cx="276225" cy="27622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1:54:18</w:t>
      </w:r>
      <w:r>
        <w:rPr>
          <w:rFonts w:ascii="Segoe UI" w:eastAsia="Segoe UI" w:hAnsi="Segoe UI" w:cs="Segoe UI"/>
          <w:color w:val="323130"/>
          <w:sz w:val="24"/>
          <w:szCs w:val="24"/>
        </w:rPr>
        <w:br/>
        <w:t>land and assets whenever they can. So really like thinking as expansively about it as possible is...</w:t>
      </w:r>
    </w:p>
    <w:p w14:paraId="1416B4DF" w14:textId="77777777" w:rsidR="00A8352F" w:rsidRDefault="00A8352F" w:rsidP="00A8352F">
      <w:pPr>
        <w:spacing w:line="300" w:lineRule="auto"/>
      </w:pPr>
      <w:r>
        <w:rPr>
          <w:noProof/>
        </w:rPr>
        <w:drawing>
          <wp:anchor distT="0" distB="0" distL="0" distR="0" simplePos="0" relativeHeight="251921408" behindDoc="0" locked="0" layoutInCell="1" allowOverlap="1" wp14:anchorId="3FC35253" wp14:editId="433A156A">
            <wp:simplePos x="0" y="0"/>
            <wp:positionH relativeFrom="page">
              <wp:posOffset>576072</wp:posOffset>
            </wp:positionH>
            <wp:positionV relativeFrom="paragraph">
              <wp:posOffset>292608</wp:posOffset>
            </wp:positionV>
            <wp:extent cx="276225" cy="27622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1:54:20</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w:t>
      </w:r>
      <w:r>
        <w:rPr>
          <w:rFonts w:ascii="Segoe UI" w:eastAsia="Segoe UI" w:hAnsi="Segoe UI" w:cs="Segoe UI"/>
          <w:color w:val="323130"/>
          <w:sz w:val="24"/>
          <w:szCs w:val="24"/>
        </w:rPr>
        <w:br/>
        <w:t>Yan.</w:t>
      </w:r>
    </w:p>
    <w:p w14:paraId="46259D9D" w14:textId="77777777" w:rsidR="00A8352F" w:rsidRDefault="00A8352F" w:rsidP="00A8352F">
      <w:pPr>
        <w:spacing w:line="300" w:lineRule="auto"/>
      </w:pPr>
      <w:r>
        <w:rPr>
          <w:noProof/>
        </w:rPr>
        <w:drawing>
          <wp:anchor distT="0" distB="0" distL="0" distR="0" simplePos="0" relativeHeight="251922432" behindDoc="0" locked="0" layoutInCell="1" allowOverlap="1" wp14:anchorId="2654667D" wp14:editId="0EECA13B">
            <wp:simplePos x="0" y="0"/>
            <wp:positionH relativeFrom="page">
              <wp:posOffset>576072</wp:posOffset>
            </wp:positionH>
            <wp:positionV relativeFrom="paragraph">
              <wp:posOffset>292608</wp:posOffset>
            </wp:positionV>
            <wp:extent cx="276225" cy="27622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1:54:24</w:t>
      </w:r>
      <w:r>
        <w:rPr>
          <w:rFonts w:ascii="Segoe UI" w:eastAsia="Segoe UI" w:hAnsi="Segoe UI" w:cs="Segoe UI"/>
          <w:color w:val="323130"/>
          <w:sz w:val="24"/>
          <w:szCs w:val="24"/>
        </w:rPr>
        <w:br/>
        <w:t>Yeah, it's just it's just absolutely key, yeah.</w:t>
      </w:r>
    </w:p>
    <w:p w14:paraId="2C1C5844" w14:textId="77777777" w:rsidR="00A8352F" w:rsidRDefault="00A8352F" w:rsidP="00A8352F">
      <w:pPr>
        <w:spacing w:line="300" w:lineRule="auto"/>
      </w:pPr>
      <w:r>
        <w:rPr>
          <w:noProof/>
        </w:rPr>
        <w:drawing>
          <wp:anchor distT="0" distB="0" distL="0" distR="0" simplePos="0" relativeHeight="251923456" behindDoc="0" locked="0" layoutInCell="1" allowOverlap="1" wp14:anchorId="26F2036A" wp14:editId="2D79CF14">
            <wp:simplePos x="0" y="0"/>
            <wp:positionH relativeFrom="page">
              <wp:posOffset>576072</wp:posOffset>
            </wp:positionH>
            <wp:positionV relativeFrom="paragraph">
              <wp:posOffset>292608</wp:posOffset>
            </wp:positionV>
            <wp:extent cx="276225" cy="27622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1:54:25</w:t>
      </w:r>
      <w:r>
        <w:rPr>
          <w:rFonts w:ascii="Segoe UI" w:eastAsia="Segoe UI" w:hAnsi="Segoe UI" w:cs="Segoe UI"/>
          <w:color w:val="323130"/>
          <w:sz w:val="24"/>
          <w:szCs w:val="24"/>
        </w:rPr>
        <w:br/>
        <w:t>Mhm.</w:t>
      </w:r>
    </w:p>
    <w:p w14:paraId="56730670" w14:textId="77777777" w:rsidR="00A8352F" w:rsidRDefault="00A8352F" w:rsidP="00A8352F">
      <w:pPr>
        <w:spacing w:line="300" w:lineRule="auto"/>
      </w:pPr>
      <w:r>
        <w:rPr>
          <w:noProof/>
        </w:rPr>
        <w:drawing>
          <wp:anchor distT="0" distB="0" distL="0" distR="0" simplePos="0" relativeHeight="251924480" behindDoc="0" locked="0" layoutInCell="1" allowOverlap="1" wp14:anchorId="3509F660" wp14:editId="5A3D9EFC">
            <wp:simplePos x="0" y="0"/>
            <wp:positionH relativeFrom="page">
              <wp:posOffset>576072</wp:posOffset>
            </wp:positionH>
            <wp:positionV relativeFrom="paragraph">
              <wp:posOffset>292608</wp:posOffset>
            </wp:positionV>
            <wp:extent cx="276225" cy="27622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1:54:29</w:t>
      </w:r>
      <w:r>
        <w:rPr>
          <w:rFonts w:ascii="Segoe UI" w:eastAsia="Segoe UI" w:hAnsi="Segoe UI" w:cs="Segoe UI"/>
          <w:color w:val="323130"/>
          <w:sz w:val="24"/>
          <w:szCs w:val="24"/>
        </w:rPr>
        <w:br/>
        <w:t>Thinking expansively is a great point to close this fantastic webinar. That has absolutely flown by. I just want to extend a huge thanks to our fantastic panellists. I've really enjoyed this. So thank you so much for all your contributions. And thank you also to</w:t>
      </w:r>
    </w:p>
    <w:p w14:paraId="15CAD972" w14:textId="77777777" w:rsidR="00A8352F" w:rsidRDefault="00A8352F" w:rsidP="00A8352F">
      <w:pPr>
        <w:spacing w:line="300" w:lineRule="auto"/>
      </w:pPr>
      <w:r>
        <w:rPr>
          <w:noProof/>
        </w:rPr>
        <w:drawing>
          <wp:anchor distT="0" distB="0" distL="0" distR="0" simplePos="0" relativeHeight="251925504" behindDoc="0" locked="0" layoutInCell="1" allowOverlap="1" wp14:anchorId="090908C9" wp14:editId="3AA2B553">
            <wp:simplePos x="0" y="0"/>
            <wp:positionH relativeFrom="page">
              <wp:posOffset>576072</wp:posOffset>
            </wp:positionH>
            <wp:positionV relativeFrom="paragraph">
              <wp:posOffset>292608</wp:posOffset>
            </wp:positionV>
            <wp:extent cx="276225" cy="27622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1:54:36</w:t>
      </w:r>
      <w:r>
        <w:rPr>
          <w:rFonts w:ascii="Segoe UI" w:eastAsia="Segoe UI" w:hAnsi="Segoe UI" w:cs="Segoe UI"/>
          <w:color w:val="323130"/>
          <w:sz w:val="24"/>
          <w:szCs w:val="24"/>
        </w:rPr>
        <w:br/>
        <w:t>Mhm.</w:t>
      </w:r>
    </w:p>
    <w:p w14:paraId="2204AD54" w14:textId="77777777" w:rsidR="00A8352F" w:rsidRDefault="00A8352F" w:rsidP="00A8352F">
      <w:pPr>
        <w:spacing w:line="300" w:lineRule="auto"/>
      </w:pPr>
      <w:r>
        <w:rPr>
          <w:noProof/>
        </w:rPr>
        <w:drawing>
          <wp:anchor distT="0" distB="0" distL="0" distR="0" simplePos="0" relativeHeight="251926528" behindDoc="0" locked="0" layoutInCell="1" allowOverlap="1" wp14:anchorId="0F1314BC" wp14:editId="6A0F3321">
            <wp:simplePos x="0" y="0"/>
            <wp:positionH relativeFrom="page">
              <wp:posOffset>576072</wp:posOffset>
            </wp:positionH>
            <wp:positionV relativeFrom="paragraph">
              <wp:posOffset>292608</wp:posOffset>
            </wp:positionV>
            <wp:extent cx="276225" cy="27622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1:54:50</w:t>
      </w:r>
      <w:r>
        <w:rPr>
          <w:rFonts w:ascii="Segoe UI" w:eastAsia="Segoe UI" w:hAnsi="Segoe UI" w:cs="Segoe UI"/>
          <w:color w:val="323130"/>
          <w:sz w:val="24"/>
          <w:szCs w:val="24"/>
        </w:rPr>
        <w:br/>
        <w:t>Isabelle. So just in terms of the housekeeping admin, our next steps, so this recording will be uploaded to our website and we have the Good Food Nation Lead Contact Network, which meets monthly, and we also have the Grassroots Forum, which also meets monthly. So it would be great to see lots of you there.</w:t>
      </w:r>
      <w:r>
        <w:rPr>
          <w:rFonts w:ascii="Segoe UI" w:eastAsia="Segoe UI" w:hAnsi="Segoe UI" w:cs="Segoe UI"/>
          <w:color w:val="323130"/>
          <w:sz w:val="24"/>
          <w:szCs w:val="24"/>
        </w:rPr>
        <w:br/>
        <w:t>Yeah, but thank you once again and I hope to see you all very soon. Thank you.</w:t>
      </w:r>
    </w:p>
    <w:p w14:paraId="287A2ADC" w14:textId="77777777" w:rsidR="00A8352F" w:rsidRDefault="00A8352F" w:rsidP="00A8352F">
      <w:pPr>
        <w:spacing w:line="300" w:lineRule="auto"/>
      </w:pPr>
      <w:r>
        <w:rPr>
          <w:noProof/>
        </w:rPr>
        <w:drawing>
          <wp:anchor distT="0" distB="0" distL="0" distR="0" simplePos="0" relativeHeight="251927552" behindDoc="0" locked="0" layoutInCell="1" allowOverlap="1" wp14:anchorId="64297A16" wp14:editId="263D9CEC">
            <wp:simplePos x="0" y="0"/>
            <wp:positionH relativeFrom="page">
              <wp:posOffset>576072</wp:posOffset>
            </wp:positionH>
            <wp:positionV relativeFrom="paragraph">
              <wp:posOffset>292608</wp:posOffset>
            </wp:positionV>
            <wp:extent cx="276225" cy="27622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Fraser Sugden (Geography, Earth and Environmental Sciences)   </w:t>
      </w:r>
      <w:r>
        <w:rPr>
          <w:rFonts w:ascii="Segoe UI" w:eastAsia="Segoe UI" w:hAnsi="Segoe UI" w:cs="Segoe UI"/>
          <w:color w:val="A19F9D"/>
          <w:sz w:val="24"/>
          <w:szCs w:val="24"/>
        </w:rPr>
        <w:t>1:55:15</w:t>
      </w:r>
      <w:r>
        <w:rPr>
          <w:rFonts w:ascii="Segoe UI" w:eastAsia="Segoe UI" w:hAnsi="Segoe UI" w:cs="Segoe UI"/>
          <w:color w:val="323130"/>
          <w:sz w:val="24"/>
          <w:szCs w:val="24"/>
        </w:rPr>
        <w:br/>
        <w:t>Thanks so much. Thanks.</w:t>
      </w:r>
    </w:p>
    <w:p w14:paraId="71CB0E5D" w14:textId="77777777" w:rsidR="00A8352F" w:rsidRDefault="00A8352F" w:rsidP="00A8352F">
      <w:pPr>
        <w:spacing w:line="300" w:lineRule="auto"/>
      </w:pPr>
      <w:r>
        <w:rPr>
          <w:noProof/>
        </w:rPr>
        <w:drawing>
          <wp:anchor distT="0" distB="0" distL="0" distR="0" simplePos="0" relativeHeight="251928576" behindDoc="0" locked="0" layoutInCell="1" allowOverlap="1" wp14:anchorId="24B9D809" wp14:editId="08A1A3FE">
            <wp:simplePos x="0" y="0"/>
            <wp:positionH relativeFrom="page">
              <wp:posOffset>576072</wp:posOffset>
            </wp:positionH>
            <wp:positionV relativeFrom="paragraph">
              <wp:posOffset>292608</wp:posOffset>
            </wp:positionV>
            <wp:extent cx="276225" cy="27622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Isabelle Darmon   </w:t>
      </w:r>
      <w:r>
        <w:rPr>
          <w:rFonts w:ascii="Segoe UI" w:eastAsia="Segoe UI" w:hAnsi="Segoe UI" w:cs="Segoe UI"/>
          <w:color w:val="A19F9D"/>
          <w:sz w:val="24"/>
          <w:szCs w:val="24"/>
        </w:rPr>
        <w:t>1:55:15</w:t>
      </w:r>
      <w:r>
        <w:rPr>
          <w:rFonts w:ascii="Segoe UI" w:eastAsia="Segoe UI" w:hAnsi="Segoe UI" w:cs="Segoe UI"/>
          <w:color w:val="323130"/>
          <w:sz w:val="24"/>
          <w:szCs w:val="24"/>
        </w:rPr>
        <w:br/>
        <w:t>Thank you very much, Beth. Thanks.</w:t>
      </w:r>
    </w:p>
    <w:p w14:paraId="15F2FAD3" w14:textId="77777777" w:rsidR="00A8352F" w:rsidRDefault="00A8352F" w:rsidP="00A8352F">
      <w:pPr>
        <w:spacing w:line="300" w:lineRule="auto"/>
      </w:pPr>
      <w:r>
        <w:rPr>
          <w:noProof/>
        </w:rPr>
        <w:drawing>
          <wp:anchor distT="0" distB="0" distL="0" distR="0" simplePos="0" relativeHeight="251929600" behindDoc="0" locked="0" layoutInCell="1" allowOverlap="1" wp14:anchorId="3C1D0F21" wp14:editId="41DA463F">
            <wp:simplePos x="0" y="0"/>
            <wp:positionH relativeFrom="page">
              <wp:posOffset>576072</wp:posOffset>
            </wp:positionH>
            <wp:positionV relativeFrom="paragraph">
              <wp:posOffset>292608</wp:posOffset>
            </wp:positionV>
            <wp:extent cx="276225" cy="27622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Elise Wach   </w:t>
      </w:r>
      <w:r>
        <w:rPr>
          <w:rFonts w:ascii="Segoe UI" w:eastAsia="Segoe UI" w:hAnsi="Segoe UI" w:cs="Segoe UI"/>
          <w:color w:val="A19F9D"/>
          <w:sz w:val="24"/>
          <w:szCs w:val="24"/>
        </w:rPr>
        <w:t>1:55:17</w:t>
      </w:r>
      <w:r>
        <w:rPr>
          <w:rFonts w:ascii="Segoe UI" w:eastAsia="Segoe UI" w:hAnsi="Segoe UI" w:cs="Segoe UI"/>
          <w:color w:val="323130"/>
          <w:sz w:val="24"/>
          <w:szCs w:val="24"/>
        </w:rPr>
        <w:br/>
        <w:t>Thanks, everyone.</w:t>
      </w:r>
    </w:p>
    <w:p w14:paraId="258D4001" w14:textId="77777777" w:rsidR="00A8352F" w:rsidRDefault="00A8352F" w:rsidP="00A8352F">
      <w:pPr>
        <w:spacing w:line="300" w:lineRule="auto"/>
      </w:pPr>
      <w:r>
        <w:rPr>
          <w:noProof/>
        </w:rPr>
        <w:lastRenderedPageBreak/>
        <w:drawing>
          <wp:anchor distT="0" distB="0" distL="0" distR="0" simplePos="0" relativeHeight="251930624" behindDoc="0" locked="0" layoutInCell="1" allowOverlap="1" wp14:anchorId="6DC5AFE2" wp14:editId="53F95880">
            <wp:simplePos x="0" y="0"/>
            <wp:positionH relativeFrom="page">
              <wp:posOffset>576072</wp:posOffset>
            </wp:positionH>
            <wp:positionV relativeFrom="paragraph">
              <wp:posOffset>292608</wp:posOffset>
            </wp:positionV>
            <wp:extent cx="276225" cy="27622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Josh Doble   </w:t>
      </w:r>
      <w:r>
        <w:rPr>
          <w:rFonts w:ascii="Segoe UI" w:eastAsia="Segoe UI" w:hAnsi="Segoe UI" w:cs="Segoe UI"/>
          <w:color w:val="A19F9D"/>
          <w:sz w:val="24"/>
          <w:szCs w:val="24"/>
        </w:rPr>
        <w:t>1:55:17</w:t>
      </w:r>
      <w:r>
        <w:rPr>
          <w:rFonts w:ascii="Segoe UI" w:eastAsia="Segoe UI" w:hAnsi="Segoe UI" w:cs="Segoe UI"/>
          <w:color w:val="323130"/>
          <w:sz w:val="24"/>
          <w:szCs w:val="24"/>
        </w:rPr>
        <w:br/>
        <w:t>Thanks, El. Thanks, everyone. Bye.</w:t>
      </w:r>
    </w:p>
    <w:p w14:paraId="36DD278D" w14:textId="77777777" w:rsidR="00A8352F" w:rsidRDefault="00A8352F" w:rsidP="00A8352F">
      <w:pPr>
        <w:spacing w:line="300" w:lineRule="auto"/>
      </w:pPr>
      <w:r>
        <w:rPr>
          <w:noProof/>
        </w:rPr>
        <w:drawing>
          <wp:anchor distT="0" distB="0" distL="0" distR="0" simplePos="0" relativeHeight="251931648" behindDoc="0" locked="0" layoutInCell="1" allowOverlap="1" wp14:anchorId="1FC519D1" wp14:editId="677C2F4E">
            <wp:simplePos x="0" y="0"/>
            <wp:positionH relativeFrom="page">
              <wp:posOffset>576072</wp:posOffset>
            </wp:positionH>
            <wp:positionV relativeFrom="paragraph">
              <wp:posOffset>292608</wp:posOffset>
            </wp:positionV>
            <wp:extent cx="276225" cy="27622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Katherine Pollard   </w:t>
      </w:r>
      <w:r>
        <w:rPr>
          <w:rFonts w:ascii="Segoe UI" w:eastAsia="Segoe UI" w:hAnsi="Segoe UI" w:cs="Segoe UI"/>
          <w:color w:val="A19F9D"/>
          <w:sz w:val="24"/>
          <w:szCs w:val="24"/>
        </w:rPr>
        <w:t>1:55:19</w:t>
      </w:r>
      <w:r>
        <w:rPr>
          <w:rFonts w:ascii="Segoe UI" w:eastAsia="Segoe UI" w:hAnsi="Segoe UI" w:cs="Segoe UI"/>
          <w:color w:val="323130"/>
          <w:sz w:val="24"/>
          <w:szCs w:val="24"/>
        </w:rPr>
        <w:br/>
        <w:t>Okay.</w:t>
      </w:r>
    </w:p>
    <w:p w14:paraId="5D43271C" w14:textId="77777777" w:rsidR="00A8352F" w:rsidRDefault="00A8352F" w:rsidP="00A8352F">
      <w:pPr>
        <w:spacing w:line="300" w:lineRule="auto"/>
      </w:pPr>
      <w:r>
        <w:rPr>
          <w:noProof/>
        </w:rPr>
        <w:drawing>
          <wp:anchor distT="0" distB="0" distL="0" distR="0" simplePos="0" relativeHeight="251932672" behindDoc="0" locked="0" layoutInCell="1" allowOverlap="1" wp14:anchorId="222FAF03" wp14:editId="1A59BA3E">
            <wp:simplePos x="0" y="0"/>
            <wp:positionH relativeFrom="page">
              <wp:posOffset>576072</wp:posOffset>
            </wp:positionH>
            <wp:positionV relativeFrom="paragraph">
              <wp:posOffset>292608</wp:posOffset>
            </wp:positionV>
            <wp:extent cx="276225" cy="27622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Tara Wight   </w:t>
      </w:r>
      <w:r>
        <w:rPr>
          <w:rFonts w:ascii="Segoe UI" w:eastAsia="Segoe UI" w:hAnsi="Segoe UI" w:cs="Segoe UI"/>
          <w:color w:val="A19F9D"/>
          <w:sz w:val="24"/>
          <w:szCs w:val="24"/>
        </w:rPr>
        <w:t>1:55:20</w:t>
      </w:r>
      <w:r>
        <w:rPr>
          <w:rFonts w:ascii="Segoe UI" w:eastAsia="Segoe UI" w:hAnsi="Segoe UI" w:cs="Segoe UI"/>
          <w:color w:val="323130"/>
          <w:sz w:val="24"/>
          <w:szCs w:val="24"/>
        </w:rPr>
        <w:br/>
        <w:t>Thank you.</w:t>
      </w:r>
    </w:p>
    <w:p w14:paraId="744043AC" w14:textId="77777777" w:rsidR="00A8352F" w:rsidRDefault="00A8352F" w:rsidP="00A8352F">
      <w:pPr>
        <w:spacing w:line="300" w:lineRule="auto"/>
      </w:pPr>
      <w:r>
        <w:rPr>
          <w:noProof/>
        </w:rPr>
        <w:drawing>
          <wp:anchor distT="0" distB="0" distL="0" distR="0" simplePos="0" relativeHeight="251659264" behindDoc="0" locked="0" layoutInCell="1" allowOverlap="1" wp14:anchorId="7F4AA02E" wp14:editId="6CF005BC">
            <wp:simplePos x="0" y="0"/>
            <wp:positionH relativeFrom="page">
              <wp:posOffset>621792</wp:posOffset>
            </wp:positionH>
            <wp:positionV relativeFrom="paragraph">
              <wp:posOffset>274320</wp:posOffset>
            </wp:positionV>
            <wp:extent cx="209550" cy="20955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Beth Cloughton </w:t>
      </w:r>
      <w:r>
        <w:rPr>
          <w:rFonts w:ascii="Segoe UI" w:eastAsia="Segoe UI" w:hAnsi="Segoe UI" w:cs="Segoe UI"/>
          <w:color w:val="A19F9D"/>
          <w:sz w:val="24"/>
          <w:szCs w:val="24"/>
        </w:rPr>
        <w:t>stopped transcription</w:t>
      </w:r>
    </w:p>
    <w:p w14:paraId="607109E7" w14:textId="77777777" w:rsidR="006F2F62" w:rsidRDefault="006F2F62"/>
    <w:sectPr w:rsidR="006F2F6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52F"/>
    <w:rsid w:val="006F2F62"/>
    <w:rsid w:val="00A8352F"/>
    <w:rsid w:val="00A95C66"/>
    <w:rsid w:val="00DF3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7738"/>
  <w15:chartTrackingRefBased/>
  <w15:docId w15:val="{25D274A6-587C-4DF0-9DCB-A2C8498A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52F"/>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17852</Words>
  <Characters>101758</Characters>
  <Application>Microsoft Office Word</Application>
  <DocSecurity>0</DocSecurity>
  <Lines>847</Lines>
  <Paragraphs>238</Paragraphs>
  <ScaleCrop>false</ScaleCrop>
  <Company/>
  <LinksUpToDate>false</LinksUpToDate>
  <CharactersWithSpaces>119372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Cloughton</dc:creator>
  <cp:keywords/>
  <dc:description/>
  <cp:lastModifiedBy>Beth Cloughton</cp:lastModifiedBy>
  <cp:revision>1</cp:revision>
  <dcterms:created xsi:type="dcterms:W3CDTF">2026-07-01T10:43:00Z</dcterms:created>
  <dcterms:modified xsi:type="dcterms:W3CDTF">2026-07-01T10:43:00Z</dcterms:modified>
</cp:coreProperties>
</file>